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CellMar>
          <w:left w:w="70" w:type="dxa"/>
          <w:right w:w="70" w:type="dxa"/>
        </w:tblCellMar>
        <w:tblLook w:val="04A0" w:firstRow="1" w:lastRow="0" w:firstColumn="1" w:lastColumn="0" w:noHBand="0" w:noVBand="1"/>
      </w:tblPr>
      <w:tblGrid>
        <w:gridCol w:w="10621"/>
      </w:tblGrid>
      <w:tr w:rsidR="00121F2D" w:rsidRPr="00A16168" w14:paraId="7E6BD986" w14:textId="77777777" w:rsidTr="00FB40A1">
        <w:trPr>
          <w:trHeight w:val="494"/>
        </w:trPr>
        <w:tc>
          <w:tcPr>
            <w:tcW w:w="10621" w:type="dxa"/>
            <w:shd w:val="clear" w:color="auto" w:fill="CC99FF"/>
            <w:noWrap/>
            <w:vAlign w:val="bottom"/>
            <w:hideMark/>
          </w:tcPr>
          <w:p w14:paraId="05F1CCCC" w14:textId="34AE0278" w:rsidR="00A16168" w:rsidRPr="00502FC1" w:rsidRDefault="00A97E7D" w:rsidP="00A97E7D">
            <w:pPr>
              <w:spacing w:after="0" w:line="240" w:lineRule="auto"/>
              <w:jc w:val="center"/>
              <w:rPr>
                <w:rFonts w:ascii="Times New Roman" w:eastAsia="Times New Roman" w:hAnsi="Times New Roman"/>
                <w:b/>
                <w:bCs/>
                <w:color w:val="FFFFFF" w:themeColor="background1"/>
                <w:sz w:val="40"/>
                <w:szCs w:val="40"/>
                <w:lang w:eastAsia="tr-TR"/>
              </w:rPr>
            </w:pPr>
            <w:r>
              <w:rPr>
                <w:rFonts w:ascii="Times New Roman" w:eastAsia="Times New Roman" w:hAnsi="Times New Roman"/>
                <w:b/>
                <w:bCs/>
                <w:color w:val="FFFFFF" w:themeColor="background1"/>
                <w:sz w:val="40"/>
                <w:szCs w:val="40"/>
                <w:lang w:eastAsia="tr-TR"/>
              </w:rPr>
              <w:t xml:space="preserve">Ankara Çıkışlı </w:t>
            </w:r>
            <w:r w:rsidR="004A4344" w:rsidRPr="00502FC1">
              <w:rPr>
                <w:rFonts w:ascii="Times New Roman" w:eastAsia="Times New Roman" w:hAnsi="Times New Roman"/>
                <w:b/>
                <w:bCs/>
                <w:color w:val="FFFFFF" w:themeColor="background1"/>
                <w:sz w:val="40"/>
                <w:szCs w:val="40"/>
                <w:lang w:eastAsia="tr-TR"/>
              </w:rPr>
              <w:t>Belgrad</w:t>
            </w:r>
            <w:r w:rsidR="00AD7E95" w:rsidRPr="00502FC1">
              <w:rPr>
                <w:rFonts w:ascii="Times New Roman" w:eastAsia="Times New Roman" w:hAnsi="Times New Roman"/>
                <w:b/>
                <w:bCs/>
                <w:color w:val="FFFFFF" w:themeColor="background1"/>
                <w:sz w:val="40"/>
                <w:szCs w:val="40"/>
                <w:lang w:eastAsia="tr-TR"/>
              </w:rPr>
              <w:t xml:space="preserve"> Turu</w:t>
            </w:r>
            <w:r w:rsidR="006C43B8">
              <w:rPr>
                <w:rFonts w:ascii="Times New Roman" w:eastAsia="Times New Roman" w:hAnsi="Times New Roman"/>
                <w:b/>
                <w:bCs/>
                <w:color w:val="FFFFFF" w:themeColor="background1"/>
                <w:sz w:val="40"/>
                <w:szCs w:val="40"/>
                <w:lang w:eastAsia="tr-TR"/>
              </w:rPr>
              <w:t xml:space="preserve"> Yılbaşı Özel</w:t>
            </w:r>
          </w:p>
          <w:p w14:paraId="25E3C10D" w14:textId="099CE550" w:rsidR="00A16168" w:rsidRPr="00502FC1" w:rsidRDefault="00003506" w:rsidP="00A97E7D">
            <w:pPr>
              <w:spacing w:after="0" w:line="240" w:lineRule="auto"/>
              <w:jc w:val="center"/>
              <w:rPr>
                <w:rFonts w:ascii="Times New Roman" w:eastAsia="Times New Roman" w:hAnsi="Times New Roman"/>
                <w:b/>
                <w:bCs/>
                <w:color w:val="FFFFFF" w:themeColor="background1"/>
                <w:sz w:val="24"/>
                <w:szCs w:val="24"/>
                <w:lang w:eastAsia="tr-TR"/>
              </w:rPr>
            </w:pPr>
            <w:r>
              <w:rPr>
                <w:rFonts w:ascii="Times New Roman" w:eastAsia="Times New Roman" w:hAnsi="Times New Roman"/>
                <w:b/>
                <w:bCs/>
                <w:color w:val="FFFFFF" w:themeColor="background1"/>
                <w:sz w:val="24"/>
                <w:szCs w:val="24"/>
                <w:lang w:eastAsia="tr-TR"/>
              </w:rPr>
              <w:t>2</w:t>
            </w:r>
            <w:r w:rsidR="004A4344" w:rsidRPr="00502FC1">
              <w:rPr>
                <w:rFonts w:ascii="Times New Roman" w:eastAsia="Times New Roman" w:hAnsi="Times New Roman"/>
                <w:b/>
                <w:bCs/>
                <w:color w:val="FFFFFF" w:themeColor="background1"/>
                <w:sz w:val="24"/>
                <w:szCs w:val="24"/>
                <w:lang w:eastAsia="tr-TR"/>
              </w:rPr>
              <w:t xml:space="preserve"> Gece</w:t>
            </w:r>
            <w:r w:rsidR="00FB40A1" w:rsidRPr="00502FC1">
              <w:rPr>
                <w:rFonts w:ascii="Times New Roman" w:eastAsia="Times New Roman" w:hAnsi="Times New Roman"/>
                <w:b/>
                <w:bCs/>
                <w:color w:val="FFFFFF" w:themeColor="background1"/>
                <w:sz w:val="24"/>
                <w:szCs w:val="24"/>
                <w:lang w:eastAsia="tr-TR"/>
              </w:rPr>
              <w:t xml:space="preserve"> </w:t>
            </w:r>
            <w:r>
              <w:rPr>
                <w:rFonts w:ascii="Times New Roman" w:eastAsia="Times New Roman" w:hAnsi="Times New Roman"/>
                <w:b/>
                <w:bCs/>
                <w:color w:val="FFFFFF" w:themeColor="background1"/>
                <w:sz w:val="24"/>
                <w:szCs w:val="24"/>
                <w:lang w:eastAsia="tr-TR"/>
              </w:rPr>
              <w:t>3</w:t>
            </w:r>
            <w:r w:rsidR="00FB40A1" w:rsidRPr="00502FC1">
              <w:rPr>
                <w:rFonts w:ascii="Times New Roman" w:eastAsia="Times New Roman" w:hAnsi="Times New Roman"/>
                <w:b/>
                <w:bCs/>
                <w:color w:val="FFFFFF" w:themeColor="background1"/>
                <w:sz w:val="24"/>
                <w:szCs w:val="24"/>
                <w:lang w:eastAsia="tr-TR"/>
              </w:rPr>
              <w:t xml:space="preserve"> Gün</w:t>
            </w:r>
          </w:p>
          <w:p w14:paraId="3413C653" w14:textId="661000A4" w:rsidR="006E4EE0" w:rsidRPr="00CD4892" w:rsidRDefault="009D75E4" w:rsidP="00A97E7D">
            <w:pPr>
              <w:spacing w:after="0" w:line="240" w:lineRule="auto"/>
              <w:jc w:val="center"/>
              <w:rPr>
                <w:rFonts w:ascii="Palatino Linotype" w:eastAsia="Times New Roman" w:hAnsi="Palatino Linotype" w:cs="Calibri"/>
                <w:b/>
                <w:bCs/>
                <w:color w:val="FF0000"/>
                <w:sz w:val="32"/>
                <w:szCs w:val="32"/>
                <w:lang w:eastAsia="tr-TR"/>
              </w:rPr>
            </w:pPr>
            <w:r>
              <w:rPr>
                <w:rFonts w:ascii="Palatino Linotype" w:eastAsia="Times New Roman" w:hAnsi="Palatino Linotype" w:cs="Calibri"/>
                <w:b/>
                <w:bCs/>
                <w:color w:val="FF0000"/>
                <w:sz w:val="32"/>
                <w:szCs w:val="32"/>
                <w:lang w:eastAsia="tr-TR"/>
              </w:rPr>
              <w:t xml:space="preserve">Air </w:t>
            </w:r>
            <w:proofErr w:type="spellStart"/>
            <w:r>
              <w:rPr>
                <w:rFonts w:ascii="Palatino Linotype" w:eastAsia="Times New Roman" w:hAnsi="Palatino Linotype" w:cs="Calibri"/>
                <w:b/>
                <w:bCs/>
                <w:color w:val="FF0000"/>
                <w:sz w:val="32"/>
                <w:szCs w:val="32"/>
                <w:lang w:eastAsia="tr-TR"/>
              </w:rPr>
              <w:t>Serbia</w:t>
            </w:r>
            <w:proofErr w:type="spellEnd"/>
            <w:r>
              <w:rPr>
                <w:rFonts w:ascii="Palatino Linotype" w:eastAsia="Times New Roman" w:hAnsi="Palatino Linotype" w:cs="Calibri"/>
                <w:b/>
                <w:bCs/>
                <w:color w:val="FF0000"/>
                <w:sz w:val="32"/>
                <w:szCs w:val="32"/>
                <w:lang w:eastAsia="tr-TR"/>
              </w:rPr>
              <w:t xml:space="preserve"> Havayolları</w:t>
            </w:r>
            <w:r w:rsidR="006E4EE0" w:rsidRPr="00CD4892">
              <w:rPr>
                <w:rFonts w:ascii="Palatino Linotype" w:eastAsia="Times New Roman" w:hAnsi="Palatino Linotype" w:cs="Calibri"/>
                <w:b/>
                <w:bCs/>
                <w:color w:val="FF0000"/>
                <w:sz w:val="32"/>
                <w:szCs w:val="32"/>
                <w:lang w:eastAsia="tr-TR"/>
              </w:rPr>
              <w:t xml:space="preserve"> ile</w:t>
            </w:r>
          </w:p>
          <w:p w14:paraId="0412F9FC" w14:textId="585B9E57" w:rsidR="006E4EE0" w:rsidRPr="006E4EE0" w:rsidRDefault="006E4EE0" w:rsidP="00A97E7D">
            <w:pPr>
              <w:spacing w:after="0" w:line="240" w:lineRule="auto"/>
              <w:jc w:val="center"/>
              <w:rPr>
                <w:rFonts w:ascii="Palatino Linotype" w:eastAsia="Times New Roman" w:hAnsi="Palatino Linotype" w:cs="Calibri"/>
                <w:b/>
                <w:bCs/>
                <w:color w:val="FFFFFF" w:themeColor="background1"/>
                <w:sz w:val="56"/>
                <w:szCs w:val="56"/>
                <w:lang w:eastAsia="tr-TR"/>
              </w:rPr>
            </w:pPr>
            <w:r w:rsidRPr="00CD4086">
              <w:rPr>
                <w:rFonts w:ascii="Palatino Linotype" w:eastAsia="Times New Roman" w:hAnsi="Palatino Linotype" w:cs="Calibri"/>
                <w:b/>
                <w:bCs/>
                <w:color w:val="FFFFFF" w:themeColor="background1"/>
                <w:sz w:val="56"/>
                <w:szCs w:val="56"/>
                <w:lang w:eastAsia="tr-TR"/>
              </w:rPr>
              <w:t>Vizesiz</w:t>
            </w:r>
          </w:p>
          <w:p w14:paraId="06C0D425" w14:textId="77777777" w:rsidR="00FB40A1" w:rsidRDefault="00FB40A1" w:rsidP="00A97E7D">
            <w:pPr>
              <w:spacing w:after="0" w:line="240" w:lineRule="auto"/>
              <w:rPr>
                <w:rFonts w:ascii="Times New Roman" w:eastAsia="Times New Roman" w:hAnsi="Times New Roman"/>
                <w:b/>
                <w:bCs/>
                <w:color w:val="FFFFFF" w:themeColor="background1"/>
                <w:lang w:eastAsia="tr-TR"/>
              </w:rPr>
            </w:pPr>
          </w:p>
          <w:p w14:paraId="06C99528" w14:textId="0B84F53D" w:rsidR="006C43B8" w:rsidRPr="00A16168" w:rsidRDefault="006C43B8" w:rsidP="00A97E7D">
            <w:pPr>
              <w:spacing w:after="0" w:line="240" w:lineRule="auto"/>
              <w:rPr>
                <w:rFonts w:ascii="Times New Roman" w:eastAsia="Times New Roman" w:hAnsi="Times New Roman"/>
                <w:b/>
                <w:bCs/>
                <w:color w:val="FFFFFF" w:themeColor="background1"/>
                <w:lang w:eastAsia="tr-TR"/>
              </w:rPr>
            </w:pPr>
          </w:p>
        </w:tc>
      </w:tr>
    </w:tbl>
    <w:p w14:paraId="727F9626" w14:textId="77777777" w:rsidR="00003506" w:rsidRDefault="00003506" w:rsidP="00A97E7D">
      <w:pPr>
        <w:spacing w:before="300" w:after="0" w:line="240" w:lineRule="auto"/>
        <w:rPr>
          <w:rFonts w:ascii="Times New Roman" w:hAnsi="Times New Roman"/>
          <w:b/>
          <w:color w:val="7030A0"/>
          <w:sz w:val="24"/>
        </w:rPr>
      </w:pPr>
    </w:p>
    <w:p w14:paraId="426CC873" w14:textId="67BC24A9" w:rsidR="00AA6105" w:rsidRPr="00A16168" w:rsidRDefault="00FB40A1" w:rsidP="00A97E7D">
      <w:pPr>
        <w:spacing w:before="300" w:after="0" w:line="240" w:lineRule="auto"/>
        <w:rPr>
          <w:rFonts w:ascii="Times New Roman" w:hAnsi="Times New Roman"/>
          <w:b/>
          <w:color w:val="7030A0"/>
          <w:sz w:val="24"/>
        </w:rPr>
      </w:pPr>
      <w:r w:rsidRPr="00A16168">
        <w:rPr>
          <w:rFonts w:ascii="Times New Roman" w:hAnsi="Times New Roman"/>
          <w:b/>
          <w:color w:val="7030A0"/>
          <w:sz w:val="24"/>
        </w:rPr>
        <w:t>1.</w:t>
      </w:r>
      <w:r w:rsidR="00AD7E95" w:rsidRPr="00A16168">
        <w:rPr>
          <w:rFonts w:ascii="Times New Roman" w:hAnsi="Times New Roman"/>
          <w:b/>
          <w:color w:val="7030A0"/>
          <w:sz w:val="24"/>
        </w:rPr>
        <w:t>Gün </w:t>
      </w:r>
      <w:proofErr w:type="gramStart"/>
      <w:r w:rsidR="00A97E7D">
        <w:rPr>
          <w:rFonts w:ascii="Times New Roman" w:hAnsi="Times New Roman"/>
          <w:b/>
          <w:color w:val="7030A0"/>
          <w:sz w:val="24"/>
        </w:rPr>
        <w:t>Ankara</w:t>
      </w:r>
      <w:r w:rsidR="004A4344" w:rsidRPr="00A16168">
        <w:rPr>
          <w:rFonts w:ascii="Times New Roman" w:hAnsi="Times New Roman"/>
          <w:b/>
          <w:color w:val="7030A0"/>
          <w:sz w:val="24"/>
        </w:rPr>
        <w:t xml:space="preserve"> </w:t>
      </w:r>
      <w:r w:rsidR="00AD7E95" w:rsidRPr="00A16168">
        <w:rPr>
          <w:rFonts w:ascii="Times New Roman" w:hAnsi="Times New Roman"/>
          <w:b/>
          <w:color w:val="7030A0"/>
          <w:sz w:val="24"/>
        </w:rPr>
        <w:t xml:space="preserve"> </w:t>
      </w:r>
      <w:r w:rsidR="00AA6105" w:rsidRPr="00A16168">
        <w:rPr>
          <w:rFonts w:ascii="Times New Roman" w:hAnsi="Times New Roman"/>
          <w:b/>
          <w:color w:val="7030A0"/>
          <w:sz w:val="24"/>
        </w:rPr>
        <w:t>–</w:t>
      </w:r>
      <w:proofErr w:type="gramEnd"/>
      <w:r w:rsidR="004A4344" w:rsidRPr="00A16168">
        <w:rPr>
          <w:rFonts w:ascii="Times New Roman" w:hAnsi="Times New Roman"/>
          <w:b/>
          <w:color w:val="7030A0"/>
          <w:sz w:val="24"/>
        </w:rPr>
        <w:t xml:space="preserve"> Belgrad</w:t>
      </w:r>
    </w:p>
    <w:p w14:paraId="5E9EA1F5" w14:textId="77777777" w:rsidR="00A97E7D" w:rsidRPr="00A16168" w:rsidRDefault="00A97E7D" w:rsidP="00A97E7D">
      <w:pPr>
        <w:spacing w:after="0"/>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Esenboğa</w:t>
      </w:r>
      <w:r w:rsidR="006C43B8" w:rsidRPr="00C5384D">
        <w:rPr>
          <w:rFonts w:ascii="Times New Roman" w:eastAsia="Times New Roman" w:hAnsi="Times New Roman"/>
          <w:color w:val="000000" w:themeColor="text1"/>
          <w:sz w:val="24"/>
          <w:szCs w:val="24"/>
          <w:lang w:eastAsia="tr-TR"/>
        </w:rPr>
        <w:t xml:space="preserve"> havalimanı Dış Hatlar gidiş terminali</w:t>
      </w:r>
      <w:r w:rsidR="009D75E4">
        <w:rPr>
          <w:rFonts w:ascii="Times New Roman" w:eastAsia="Times New Roman" w:hAnsi="Times New Roman"/>
          <w:color w:val="000000" w:themeColor="text1"/>
          <w:sz w:val="24"/>
          <w:szCs w:val="24"/>
          <w:lang w:eastAsia="tr-TR"/>
        </w:rPr>
        <w:t xml:space="preserve">nde </w:t>
      </w:r>
      <w:r w:rsidR="006C43B8" w:rsidRPr="00C5384D">
        <w:rPr>
          <w:rFonts w:ascii="Times New Roman" w:eastAsia="Times New Roman" w:hAnsi="Times New Roman"/>
          <w:color w:val="000000" w:themeColor="text1"/>
          <w:sz w:val="24"/>
          <w:szCs w:val="24"/>
          <w:lang w:eastAsia="tr-TR"/>
        </w:rPr>
        <w:t xml:space="preserve">uçuşumuzdan 3 saat öncesinde buluşma. </w:t>
      </w:r>
      <w:r w:rsidR="009D75E4">
        <w:rPr>
          <w:rFonts w:ascii="Times New Roman" w:eastAsia="Times New Roman" w:hAnsi="Times New Roman"/>
          <w:color w:val="000000" w:themeColor="text1"/>
          <w:sz w:val="24"/>
          <w:szCs w:val="24"/>
          <w:lang w:eastAsia="tr-TR"/>
        </w:rPr>
        <w:t xml:space="preserve">Air </w:t>
      </w:r>
      <w:proofErr w:type="spellStart"/>
      <w:r w:rsidR="009D75E4">
        <w:rPr>
          <w:rFonts w:ascii="Times New Roman" w:eastAsia="Times New Roman" w:hAnsi="Times New Roman"/>
          <w:color w:val="000000" w:themeColor="text1"/>
          <w:sz w:val="24"/>
          <w:szCs w:val="24"/>
          <w:lang w:eastAsia="tr-TR"/>
        </w:rPr>
        <w:t>Serbia</w:t>
      </w:r>
      <w:proofErr w:type="spellEnd"/>
      <w:r w:rsidR="006C43B8" w:rsidRPr="00C5384D">
        <w:rPr>
          <w:rFonts w:ascii="Times New Roman" w:eastAsia="Times New Roman" w:hAnsi="Times New Roman"/>
          <w:color w:val="000000" w:themeColor="text1"/>
          <w:sz w:val="24"/>
          <w:szCs w:val="24"/>
          <w:lang w:eastAsia="tr-TR"/>
        </w:rPr>
        <w:t xml:space="preserve"> </w:t>
      </w:r>
      <w:r w:rsidR="009D75E4">
        <w:rPr>
          <w:rFonts w:ascii="Times New Roman" w:eastAsia="Times New Roman" w:hAnsi="Times New Roman"/>
          <w:color w:val="000000" w:themeColor="text1"/>
          <w:sz w:val="24"/>
          <w:szCs w:val="24"/>
          <w:lang w:eastAsia="tr-TR"/>
        </w:rPr>
        <w:t>JU4</w:t>
      </w:r>
      <w:r>
        <w:rPr>
          <w:rFonts w:ascii="Times New Roman" w:eastAsia="Times New Roman" w:hAnsi="Times New Roman"/>
          <w:color w:val="000000" w:themeColor="text1"/>
          <w:sz w:val="24"/>
          <w:szCs w:val="24"/>
          <w:lang w:eastAsia="tr-TR"/>
        </w:rPr>
        <w:t>31</w:t>
      </w:r>
      <w:r w:rsidR="006C43B8" w:rsidRPr="00C5384D">
        <w:rPr>
          <w:rFonts w:ascii="Times New Roman" w:eastAsia="Times New Roman" w:hAnsi="Times New Roman"/>
          <w:color w:val="000000" w:themeColor="text1"/>
          <w:sz w:val="24"/>
          <w:szCs w:val="24"/>
          <w:lang w:eastAsia="tr-TR"/>
        </w:rPr>
        <w:t xml:space="preserve"> sefer sayılı uçuş ile Belgrad’a Saat </w:t>
      </w:r>
      <w:r w:rsidR="009D75E4">
        <w:rPr>
          <w:rFonts w:ascii="Times New Roman" w:eastAsia="Times New Roman" w:hAnsi="Times New Roman"/>
          <w:color w:val="000000" w:themeColor="text1"/>
          <w:sz w:val="24"/>
          <w:szCs w:val="24"/>
          <w:lang w:eastAsia="tr-TR"/>
        </w:rPr>
        <w:t>05</w:t>
      </w:r>
      <w:r w:rsidR="0059796F">
        <w:rPr>
          <w:rFonts w:ascii="Times New Roman" w:eastAsia="Times New Roman" w:hAnsi="Times New Roman"/>
          <w:color w:val="000000" w:themeColor="text1"/>
          <w:sz w:val="24"/>
          <w:szCs w:val="24"/>
          <w:lang w:eastAsia="tr-TR"/>
        </w:rPr>
        <w:t>:</w:t>
      </w:r>
      <w:r>
        <w:rPr>
          <w:rFonts w:ascii="Times New Roman" w:eastAsia="Times New Roman" w:hAnsi="Times New Roman"/>
          <w:color w:val="000000" w:themeColor="text1"/>
          <w:sz w:val="24"/>
          <w:szCs w:val="24"/>
          <w:lang w:eastAsia="tr-TR"/>
        </w:rPr>
        <w:t>1</w:t>
      </w:r>
      <w:r w:rsidR="009D75E4">
        <w:rPr>
          <w:rFonts w:ascii="Times New Roman" w:eastAsia="Times New Roman" w:hAnsi="Times New Roman"/>
          <w:color w:val="000000" w:themeColor="text1"/>
          <w:sz w:val="24"/>
          <w:szCs w:val="24"/>
          <w:lang w:eastAsia="tr-TR"/>
        </w:rPr>
        <w:t>0</w:t>
      </w:r>
      <w:r w:rsidR="006C43B8" w:rsidRPr="00C5384D">
        <w:rPr>
          <w:rFonts w:ascii="Times New Roman" w:eastAsia="Times New Roman" w:hAnsi="Times New Roman"/>
          <w:color w:val="000000" w:themeColor="text1"/>
          <w:sz w:val="24"/>
          <w:szCs w:val="24"/>
          <w:lang w:eastAsia="tr-TR"/>
        </w:rPr>
        <w:t>’</w:t>
      </w:r>
      <w:proofErr w:type="gramStart"/>
      <w:r w:rsidR="006C43B8" w:rsidRPr="00C5384D">
        <w:rPr>
          <w:rFonts w:ascii="Times New Roman" w:eastAsia="Times New Roman" w:hAnsi="Times New Roman"/>
          <w:color w:val="000000" w:themeColor="text1"/>
          <w:sz w:val="24"/>
          <w:szCs w:val="24"/>
          <w:lang w:eastAsia="tr-TR"/>
        </w:rPr>
        <w:t>d</w:t>
      </w:r>
      <w:r w:rsidR="009D75E4">
        <w:rPr>
          <w:rFonts w:ascii="Times New Roman" w:eastAsia="Times New Roman" w:hAnsi="Times New Roman"/>
          <w:color w:val="000000" w:themeColor="text1"/>
          <w:sz w:val="24"/>
          <w:szCs w:val="24"/>
          <w:lang w:eastAsia="tr-TR"/>
        </w:rPr>
        <w:t>a</w:t>
      </w:r>
      <w:r w:rsidR="006C43B8" w:rsidRPr="00C5384D">
        <w:rPr>
          <w:rFonts w:ascii="Times New Roman" w:eastAsia="Times New Roman" w:hAnsi="Times New Roman"/>
          <w:color w:val="000000" w:themeColor="text1"/>
          <w:sz w:val="24"/>
          <w:szCs w:val="24"/>
          <w:lang w:eastAsia="tr-TR"/>
        </w:rPr>
        <w:t>  hareket</w:t>
      </w:r>
      <w:proofErr w:type="gramEnd"/>
      <w:r w:rsidR="006C43B8" w:rsidRPr="00C5384D">
        <w:rPr>
          <w:rFonts w:ascii="Times New Roman" w:eastAsia="Times New Roman" w:hAnsi="Times New Roman"/>
          <w:color w:val="000000" w:themeColor="text1"/>
          <w:sz w:val="24"/>
          <w:szCs w:val="24"/>
          <w:lang w:eastAsia="tr-TR"/>
        </w:rPr>
        <w:t xml:space="preserve">. Rahat ve konforlu bir uçuşun ardından Saat </w:t>
      </w:r>
      <w:r w:rsidR="009D75E4">
        <w:rPr>
          <w:rFonts w:ascii="Times New Roman" w:eastAsia="Times New Roman" w:hAnsi="Times New Roman"/>
          <w:color w:val="000000" w:themeColor="text1"/>
          <w:sz w:val="24"/>
          <w:szCs w:val="24"/>
          <w:lang w:eastAsia="tr-TR"/>
        </w:rPr>
        <w:t>05</w:t>
      </w:r>
      <w:r w:rsidR="0059796F">
        <w:rPr>
          <w:rFonts w:ascii="Times New Roman" w:eastAsia="Times New Roman" w:hAnsi="Times New Roman"/>
          <w:color w:val="000000" w:themeColor="text1"/>
          <w:sz w:val="24"/>
          <w:szCs w:val="24"/>
          <w:lang w:eastAsia="tr-TR"/>
        </w:rPr>
        <w:t>:</w:t>
      </w:r>
      <w:r w:rsidR="009D75E4">
        <w:rPr>
          <w:rFonts w:ascii="Times New Roman" w:eastAsia="Times New Roman" w:hAnsi="Times New Roman"/>
          <w:color w:val="000000" w:themeColor="text1"/>
          <w:sz w:val="24"/>
          <w:szCs w:val="24"/>
          <w:lang w:eastAsia="tr-TR"/>
        </w:rPr>
        <w:t>10</w:t>
      </w:r>
      <w:r w:rsidR="006C43B8" w:rsidRPr="00C5384D">
        <w:rPr>
          <w:rFonts w:ascii="Times New Roman" w:eastAsia="Times New Roman" w:hAnsi="Times New Roman"/>
          <w:color w:val="000000" w:themeColor="text1"/>
          <w:sz w:val="24"/>
          <w:szCs w:val="24"/>
          <w:lang w:eastAsia="tr-TR"/>
        </w:rPr>
        <w:t>’d</w:t>
      </w:r>
      <w:r w:rsidR="0059796F">
        <w:rPr>
          <w:rFonts w:ascii="Times New Roman" w:eastAsia="Times New Roman" w:hAnsi="Times New Roman"/>
          <w:color w:val="000000" w:themeColor="text1"/>
          <w:sz w:val="24"/>
          <w:szCs w:val="24"/>
          <w:lang w:eastAsia="tr-TR"/>
        </w:rPr>
        <w:t>e</w:t>
      </w:r>
      <w:r w:rsidR="006C43B8" w:rsidRPr="00C5384D">
        <w:rPr>
          <w:rFonts w:ascii="Times New Roman" w:eastAsia="Times New Roman" w:hAnsi="Times New Roman"/>
          <w:color w:val="000000" w:themeColor="text1"/>
          <w:sz w:val="24"/>
          <w:szCs w:val="24"/>
          <w:lang w:eastAsia="tr-TR"/>
        </w:rPr>
        <w:t xml:space="preserve"> varış ve ülkeye giriş işlemlerinin </w:t>
      </w:r>
      <w:proofErr w:type="gramStart"/>
      <w:r w:rsidR="006C43B8" w:rsidRPr="00C5384D">
        <w:rPr>
          <w:rFonts w:ascii="Times New Roman" w:eastAsia="Times New Roman" w:hAnsi="Times New Roman"/>
          <w:color w:val="000000" w:themeColor="text1"/>
          <w:sz w:val="24"/>
          <w:szCs w:val="24"/>
          <w:lang w:eastAsia="tr-TR"/>
        </w:rPr>
        <w:t>ardından  özel</w:t>
      </w:r>
      <w:proofErr w:type="gramEnd"/>
      <w:r w:rsidR="006C43B8" w:rsidRPr="00C5384D">
        <w:rPr>
          <w:rFonts w:ascii="Times New Roman" w:eastAsia="Times New Roman" w:hAnsi="Times New Roman"/>
          <w:color w:val="000000" w:themeColor="text1"/>
          <w:sz w:val="24"/>
          <w:szCs w:val="24"/>
          <w:lang w:eastAsia="tr-TR"/>
        </w:rPr>
        <w:t xml:space="preserve"> otobüsümüz ile Sırbistan`ın başkenti, canlılığın ve hareketliliğin yeni sembolü Avrupa’nın en eski kentlerinden biri olan Belgrad şehir turumuz başlıyor. Türk döneminin muhteşem oyma tavanları ile süslü Eski Saray, Bin yıl anıtı, Sava Nehri'nin Tuna'ya katıldığı noktada Fatih Sultan Mehmed'in uğruna yaralandığı ama fethinin Kanuni sultan Süleyman'a nasip olduğu Osmanlı donanmasının ikmal merkezlerinden Belgrad </w:t>
      </w:r>
      <w:proofErr w:type="gramStart"/>
      <w:r w:rsidR="006C43B8" w:rsidRPr="00C5384D">
        <w:rPr>
          <w:rFonts w:ascii="Times New Roman" w:eastAsia="Times New Roman" w:hAnsi="Times New Roman"/>
          <w:color w:val="000000" w:themeColor="text1"/>
          <w:sz w:val="24"/>
          <w:szCs w:val="24"/>
          <w:lang w:eastAsia="tr-TR"/>
        </w:rPr>
        <w:t>Kalesi ,</w:t>
      </w:r>
      <w:proofErr w:type="gramEnd"/>
      <w:r w:rsidR="006C43B8" w:rsidRPr="00C5384D">
        <w:rPr>
          <w:rFonts w:ascii="Times New Roman" w:eastAsia="Times New Roman" w:hAnsi="Times New Roman"/>
          <w:color w:val="000000" w:themeColor="text1"/>
          <w:sz w:val="24"/>
          <w:szCs w:val="24"/>
          <w:lang w:eastAsia="tr-TR"/>
        </w:rPr>
        <w:t xml:space="preserve"> Kale Meydanı, Taş Meydan, Askeri Müze, Şehit Ali Paşa'nın türbesi, Bayraklı Camii görülecek yerler arasındadır</w:t>
      </w:r>
      <w:r>
        <w:rPr>
          <w:rFonts w:ascii="Times New Roman" w:eastAsia="Times New Roman" w:hAnsi="Times New Roman"/>
          <w:color w:val="000000" w:themeColor="text1"/>
          <w:sz w:val="24"/>
          <w:szCs w:val="24"/>
          <w:lang w:eastAsia="tr-TR"/>
        </w:rPr>
        <w:t xml:space="preserve">. Rehberimizin belirleyeceği saatte </w:t>
      </w:r>
      <w:r w:rsidRPr="00A16168">
        <w:rPr>
          <w:rFonts w:ascii="Times New Roman" w:eastAsia="Times New Roman" w:hAnsi="Times New Roman"/>
          <w:color w:val="000000" w:themeColor="text1"/>
          <w:sz w:val="24"/>
          <w:szCs w:val="24"/>
          <w:lang w:eastAsia="tr-TR"/>
        </w:rPr>
        <w:t xml:space="preserve">dileyen misafirlerimiz </w:t>
      </w:r>
      <w:proofErr w:type="gramStart"/>
      <w:r>
        <w:rPr>
          <w:rFonts w:ascii="Times New Roman" w:eastAsia="Times New Roman" w:hAnsi="Times New Roman"/>
          <w:color w:val="000000" w:themeColor="text1"/>
          <w:sz w:val="24"/>
          <w:szCs w:val="24"/>
          <w:lang w:eastAsia="tr-TR"/>
        </w:rPr>
        <w:t>ile birlikte</w:t>
      </w:r>
      <w:proofErr w:type="gramEnd"/>
      <w:r>
        <w:rPr>
          <w:rFonts w:ascii="Times New Roman" w:eastAsia="Times New Roman" w:hAnsi="Times New Roman"/>
          <w:color w:val="000000" w:themeColor="text1"/>
          <w:sz w:val="24"/>
          <w:szCs w:val="24"/>
          <w:lang w:eastAsia="tr-TR"/>
        </w:rPr>
        <w:t xml:space="preserve"> </w:t>
      </w:r>
      <w:r w:rsidRPr="00110475">
        <w:rPr>
          <w:rFonts w:ascii="Times New Roman" w:eastAsia="Times New Roman" w:hAnsi="Times New Roman"/>
          <w:b/>
          <w:bCs/>
          <w:color w:val="000000" w:themeColor="text1"/>
          <w:sz w:val="24"/>
          <w:szCs w:val="24"/>
          <w:lang w:eastAsia="tr-TR"/>
        </w:rPr>
        <w:t>Yılbaşı Gala Gecesi</w:t>
      </w:r>
      <w:r>
        <w:rPr>
          <w:rFonts w:ascii="Times New Roman" w:eastAsia="Times New Roman" w:hAnsi="Times New Roman"/>
          <w:color w:val="000000" w:themeColor="text1"/>
          <w:sz w:val="24"/>
          <w:szCs w:val="24"/>
          <w:lang w:eastAsia="tr-TR"/>
        </w:rPr>
        <w:t xml:space="preserve">ne katılıyoruz. </w:t>
      </w:r>
      <w:r w:rsidRPr="00C5384D">
        <w:rPr>
          <w:rFonts w:ascii="Times New Roman" w:eastAsia="Times New Roman" w:hAnsi="Times New Roman"/>
          <w:color w:val="000000" w:themeColor="text1"/>
          <w:sz w:val="24"/>
          <w:szCs w:val="24"/>
          <w:lang w:eastAsia="tr-TR"/>
        </w:rPr>
        <w:t>Geceleme Belgrad’da otelimizde.</w:t>
      </w:r>
    </w:p>
    <w:p w14:paraId="06B821ED" w14:textId="77777777" w:rsidR="00A97E7D" w:rsidRDefault="00A97E7D" w:rsidP="00A97E7D">
      <w:pPr>
        <w:spacing w:after="0" w:line="240" w:lineRule="auto"/>
        <w:rPr>
          <w:rFonts w:ascii="Times New Roman" w:hAnsi="Times New Roman"/>
          <w:b/>
          <w:color w:val="7030A0"/>
          <w:sz w:val="24"/>
        </w:rPr>
      </w:pPr>
    </w:p>
    <w:p w14:paraId="60FA467B" w14:textId="77777777" w:rsidR="00A97E7D" w:rsidRDefault="00A97E7D" w:rsidP="00A97E7D">
      <w:pPr>
        <w:spacing w:after="0" w:line="240" w:lineRule="auto"/>
        <w:rPr>
          <w:rFonts w:ascii="Times New Roman" w:hAnsi="Times New Roman"/>
          <w:b/>
          <w:color w:val="7030A0"/>
          <w:sz w:val="24"/>
        </w:rPr>
      </w:pPr>
    </w:p>
    <w:p w14:paraId="7C6EBE29" w14:textId="77777777" w:rsidR="00A97E7D" w:rsidRPr="00BD12B5" w:rsidRDefault="00A97E7D" w:rsidP="00A97E7D">
      <w:pPr>
        <w:spacing w:after="0" w:line="240" w:lineRule="auto"/>
        <w:rPr>
          <w:rFonts w:ascii="Times New Roman" w:hAnsi="Times New Roman"/>
          <w:b/>
          <w:i/>
          <w:iCs/>
          <w:color w:val="7030A0"/>
          <w:sz w:val="26"/>
          <w:szCs w:val="26"/>
        </w:rPr>
      </w:pPr>
      <w:r w:rsidRPr="00BD12B5">
        <w:rPr>
          <w:rFonts w:ascii="Times New Roman" w:hAnsi="Times New Roman"/>
          <w:b/>
          <w:i/>
          <w:iCs/>
          <w:color w:val="7030A0"/>
          <w:sz w:val="26"/>
          <w:szCs w:val="26"/>
        </w:rPr>
        <w:t xml:space="preserve">Ekstra Tur: Yılbaşı Gala </w:t>
      </w:r>
      <w:proofErr w:type="gramStart"/>
      <w:r w:rsidRPr="00BD12B5">
        <w:rPr>
          <w:rFonts w:ascii="Times New Roman" w:hAnsi="Times New Roman"/>
          <w:b/>
          <w:i/>
          <w:iCs/>
          <w:color w:val="7030A0"/>
          <w:sz w:val="26"/>
          <w:szCs w:val="26"/>
        </w:rPr>
        <w:t>Gecesi :</w:t>
      </w:r>
      <w:proofErr w:type="gramEnd"/>
      <w:r w:rsidRPr="00BD12B5">
        <w:rPr>
          <w:rFonts w:ascii="Times New Roman" w:hAnsi="Times New Roman"/>
          <w:b/>
          <w:i/>
          <w:iCs/>
          <w:color w:val="7030A0"/>
          <w:sz w:val="26"/>
          <w:szCs w:val="26"/>
        </w:rPr>
        <w:t xml:space="preserve"> 200Euro</w:t>
      </w:r>
    </w:p>
    <w:p w14:paraId="3F823729" w14:textId="0EF57B0F" w:rsidR="00A97E7D" w:rsidRDefault="00A97E7D" w:rsidP="00A97E7D">
      <w:pPr>
        <w:spacing w:after="0"/>
        <w:rPr>
          <w:rFonts w:ascii="Times New Roman" w:eastAsia="Times New Roman" w:hAnsi="Times New Roman"/>
          <w:i/>
          <w:iCs/>
          <w:color w:val="000000" w:themeColor="text1"/>
          <w:sz w:val="24"/>
          <w:szCs w:val="24"/>
          <w:lang w:eastAsia="tr-TR"/>
        </w:rPr>
      </w:pPr>
      <w:r w:rsidRPr="00B16865">
        <w:rPr>
          <w:rFonts w:ascii="Times New Roman" w:eastAsia="Times New Roman" w:hAnsi="Times New Roman"/>
          <w:i/>
          <w:iCs/>
          <w:color w:val="000000" w:themeColor="text1"/>
          <w:sz w:val="24"/>
          <w:szCs w:val="24"/>
          <w:lang w:eastAsia="tr-TR"/>
        </w:rPr>
        <w:t>Akşam rehberiniz tarafından düzenlenecek Ekstra Yılbaşı eğlencesi ve yemeği Turuna katılabilirsiniz. MUTLU, SAĞLIKLI, BOL SEYAHATLİ YILLAR!</w:t>
      </w:r>
    </w:p>
    <w:p w14:paraId="0DE161C7" w14:textId="77777777" w:rsidR="00003506" w:rsidRDefault="00003506" w:rsidP="00A97E7D">
      <w:pPr>
        <w:spacing w:after="0" w:line="240" w:lineRule="auto"/>
        <w:rPr>
          <w:rFonts w:ascii="Times New Roman" w:hAnsi="Times New Roman"/>
          <w:b/>
          <w:color w:val="7030A0"/>
          <w:sz w:val="24"/>
        </w:rPr>
      </w:pPr>
    </w:p>
    <w:p w14:paraId="6212A0C1" w14:textId="77777777" w:rsidR="00A97E7D" w:rsidRPr="00A16168" w:rsidRDefault="00A97E7D" w:rsidP="00A97E7D">
      <w:pPr>
        <w:spacing w:after="0" w:line="240" w:lineRule="auto"/>
        <w:rPr>
          <w:rFonts w:ascii="Times New Roman" w:hAnsi="Times New Roman"/>
          <w:b/>
          <w:color w:val="7030A0"/>
          <w:sz w:val="24"/>
        </w:rPr>
      </w:pPr>
    </w:p>
    <w:p w14:paraId="0B58E99C" w14:textId="77777777" w:rsidR="006C43B8" w:rsidRPr="00A16168" w:rsidRDefault="006C43B8" w:rsidP="00A97E7D">
      <w:pPr>
        <w:spacing w:after="0" w:line="240" w:lineRule="auto"/>
        <w:rPr>
          <w:rFonts w:ascii="Times New Roman" w:eastAsia="Times New Roman" w:hAnsi="Times New Roman"/>
          <w:color w:val="000000"/>
          <w:lang w:eastAsia="tr-TR"/>
        </w:rPr>
      </w:pPr>
    </w:p>
    <w:p w14:paraId="684243E2" w14:textId="1FCFF90A" w:rsidR="00A97E7D" w:rsidRDefault="00A97E7D" w:rsidP="00A97E7D">
      <w:pPr>
        <w:spacing w:after="0" w:line="240" w:lineRule="auto"/>
        <w:rPr>
          <w:rFonts w:ascii="Times New Roman" w:hAnsi="Times New Roman"/>
          <w:b/>
          <w:color w:val="7030A0"/>
          <w:sz w:val="24"/>
        </w:rPr>
      </w:pPr>
      <w:r>
        <w:rPr>
          <w:rFonts w:ascii="Times New Roman" w:hAnsi="Times New Roman"/>
          <w:b/>
          <w:color w:val="7030A0"/>
          <w:sz w:val="24"/>
        </w:rPr>
        <w:t>2</w:t>
      </w:r>
      <w:r w:rsidRPr="00A16168">
        <w:rPr>
          <w:rFonts w:ascii="Times New Roman" w:hAnsi="Times New Roman"/>
          <w:b/>
          <w:color w:val="7030A0"/>
          <w:sz w:val="24"/>
        </w:rPr>
        <w:t>.Gün Belgrad</w:t>
      </w:r>
    </w:p>
    <w:p w14:paraId="513331A2" w14:textId="77777777" w:rsidR="00A97E7D" w:rsidRDefault="00A97E7D" w:rsidP="00A97E7D">
      <w:pPr>
        <w:spacing w:after="0"/>
        <w:rPr>
          <w:rFonts w:ascii="Times New Roman" w:eastAsia="Times New Roman" w:hAnsi="Times New Roman"/>
          <w:color w:val="000000" w:themeColor="text1"/>
          <w:sz w:val="24"/>
          <w:szCs w:val="24"/>
          <w:lang w:eastAsia="tr-TR"/>
        </w:rPr>
      </w:pPr>
      <w:r w:rsidRPr="00A16168">
        <w:rPr>
          <w:rFonts w:ascii="Times New Roman" w:eastAsia="Times New Roman" w:hAnsi="Times New Roman"/>
          <w:color w:val="000000" w:themeColor="text1"/>
          <w:sz w:val="24"/>
          <w:szCs w:val="24"/>
          <w:lang w:eastAsia="tr-TR"/>
        </w:rPr>
        <w:t xml:space="preserve">Sabah kahvaltı sonrası tüm gün serbest zaman dileyen misafirlerimiz </w:t>
      </w:r>
      <w:proofErr w:type="spellStart"/>
      <w:r w:rsidRPr="00110475">
        <w:rPr>
          <w:rFonts w:ascii="Times New Roman" w:eastAsia="Times New Roman" w:hAnsi="Times New Roman"/>
          <w:b/>
          <w:bCs/>
          <w:color w:val="000000" w:themeColor="text1"/>
          <w:sz w:val="24"/>
          <w:szCs w:val="24"/>
          <w:lang w:eastAsia="tr-TR"/>
        </w:rPr>
        <w:t>Novi</w:t>
      </w:r>
      <w:proofErr w:type="spellEnd"/>
      <w:r w:rsidRPr="00110475">
        <w:rPr>
          <w:rFonts w:ascii="Times New Roman" w:eastAsia="Times New Roman" w:hAnsi="Times New Roman"/>
          <w:b/>
          <w:bCs/>
          <w:color w:val="000000" w:themeColor="text1"/>
          <w:sz w:val="24"/>
          <w:szCs w:val="24"/>
          <w:lang w:eastAsia="tr-TR"/>
        </w:rPr>
        <w:t xml:space="preserve"> </w:t>
      </w:r>
      <w:proofErr w:type="gramStart"/>
      <w:r w:rsidRPr="00110475">
        <w:rPr>
          <w:rFonts w:ascii="Times New Roman" w:eastAsia="Times New Roman" w:hAnsi="Times New Roman"/>
          <w:b/>
          <w:bCs/>
          <w:color w:val="000000" w:themeColor="text1"/>
          <w:sz w:val="24"/>
          <w:szCs w:val="24"/>
          <w:lang w:eastAsia="tr-TR"/>
        </w:rPr>
        <w:t>Sad -</w:t>
      </w:r>
      <w:proofErr w:type="gramEnd"/>
      <w:r w:rsidRPr="00110475">
        <w:rPr>
          <w:rFonts w:ascii="Times New Roman" w:eastAsia="Times New Roman" w:hAnsi="Times New Roman"/>
          <w:b/>
          <w:bCs/>
          <w:color w:val="000000" w:themeColor="text1"/>
          <w:sz w:val="24"/>
          <w:szCs w:val="24"/>
          <w:lang w:eastAsia="tr-TR"/>
        </w:rPr>
        <w:t xml:space="preserve"> </w:t>
      </w:r>
      <w:proofErr w:type="spellStart"/>
      <w:r w:rsidRPr="00110475">
        <w:rPr>
          <w:rFonts w:ascii="Times New Roman" w:eastAsia="Times New Roman" w:hAnsi="Times New Roman"/>
          <w:b/>
          <w:bCs/>
          <w:color w:val="000000" w:themeColor="text1"/>
          <w:sz w:val="24"/>
          <w:szCs w:val="24"/>
          <w:lang w:eastAsia="tr-TR"/>
        </w:rPr>
        <w:t>Sremski</w:t>
      </w:r>
      <w:proofErr w:type="spellEnd"/>
      <w:r w:rsidRPr="00110475">
        <w:rPr>
          <w:rFonts w:ascii="Times New Roman" w:eastAsia="Times New Roman" w:hAnsi="Times New Roman"/>
          <w:b/>
          <w:bCs/>
          <w:color w:val="000000" w:themeColor="text1"/>
          <w:sz w:val="24"/>
          <w:szCs w:val="24"/>
          <w:lang w:eastAsia="tr-TR"/>
        </w:rPr>
        <w:t xml:space="preserve"> </w:t>
      </w:r>
      <w:proofErr w:type="spellStart"/>
      <w:r w:rsidRPr="00110475">
        <w:rPr>
          <w:rFonts w:ascii="Times New Roman" w:eastAsia="Times New Roman" w:hAnsi="Times New Roman"/>
          <w:b/>
          <w:bCs/>
          <w:color w:val="000000" w:themeColor="text1"/>
          <w:sz w:val="24"/>
          <w:szCs w:val="24"/>
          <w:lang w:eastAsia="tr-TR"/>
        </w:rPr>
        <w:t>Karlofca</w:t>
      </w:r>
      <w:proofErr w:type="spellEnd"/>
      <w:r w:rsidRPr="00110475">
        <w:rPr>
          <w:rFonts w:ascii="Times New Roman" w:eastAsia="Times New Roman" w:hAnsi="Times New Roman"/>
          <w:b/>
          <w:bCs/>
          <w:color w:val="000000" w:themeColor="text1"/>
          <w:sz w:val="24"/>
          <w:szCs w:val="24"/>
          <w:lang w:eastAsia="tr-TR"/>
        </w:rPr>
        <w:t xml:space="preserve"> </w:t>
      </w:r>
      <w:r>
        <w:rPr>
          <w:rFonts w:ascii="Times New Roman" w:eastAsia="Times New Roman" w:hAnsi="Times New Roman"/>
          <w:b/>
          <w:bCs/>
          <w:color w:val="000000" w:themeColor="text1"/>
          <w:sz w:val="24"/>
          <w:szCs w:val="24"/>
          <w:lang w:eastAsia="tr-TR"/>
        </w:rPr>
        <w:t>T</w:t>
      </w:r>
      <w:r w:rsidRPr="00110475">
        <w:rPr>
          <w:rFonts w:ascii="Times New Roman" w:eastAsia="Times New Roman" w:hAnsi="Times New Roman"/>
          <w:b/>
          <w:bCs/>
          <w:color w:val="000000" w:themeColor="text1"/>
          <w:sz w:val="24"/>
          <w:szCs w:val="24"/>
          <w:lang w:eastAsia="tr-TR"/>
        </w:rPr>
        <w:t>uru</w:t>
      </w:r>
      <w:r w:rsidRPr="00A16168">
        <w:rPr>
          <w:rFonts w:ascii="Times New Roman" w:eastAsia="Times New Roman" w:hAnsi="Times New Roman"/>
          <w:color w:val="000000" w:themeColor="text1"/>
          <w:sz w:val="24"/>
          <w:szCs w:val="24"/>
          <w:lang w:eastAsia="tr-TR"/>
        </w:rPr>
        <w:t xml:space="preserve">na katılabilirler.  Turumuzun bitimiyle beraber Belgrad`a </w:t>
      </w:r>
      <w:proofErr w:type="gramStart"/>
      <w:r w:rsidRPr="00A16168">
        <w:rPr>
          <w:rFonts w:ascii="Times New Roman" w:eastAsia="Times New Roman" w:hAnsi="Times New Roman"/>
          <w:color w:val="000000" w:themeColor="text1"/>
          <w:sz w:val="24"/>
          <w:szCs w:val="24"/>
          <w:lang w:eastAsia="tr-TR"/>
        </w:rPr>
        <w:t xml:space="preserve">hareket </w:t>
      </w:r>
      <w:r>
        <w:rPr>
          <w:rFonts w:ascii="Times New Roman" w:eastAsia="Times New Roman" w:hAnsi="Times New Roman"/>
          <w:color w:val="000000" w:themeColor="text1"/>
          <w:sz w:val="24"/>
          <w:szCs w:val="24"/>
          <w:lang w:eastAsia="tr-TR"/>
        </w:rPr>
        <w:t>.</w:t>
      </w:r>
      <w:proofErr w:type="gramEnd"/>
      <w:r>
        <w:rPr>
          <w:rFonts w:ascii="Times New Roman" w:eastAsia="Times New Roman" w:hAnsi="Times New Roman"/>
          <w:color w:val="000000" w:themeColor="text1"/>
          <w:sz w:val="24"/>
          <w:szCs w:val="24"/>
          <w:lang w:eastAsia="tr-TR"/>
        </w:rPr>
        <w:t xml:space="preserve"> </w:t>
      </w:r>
      <w:r w:rsidRPr="00C5384D">
        <w:rPr>
          <w:rFonts w:ascii="Times New Roman" w:eastAsia="Times New Roman" w:hAnsi="Times New Roman"/>
          <w:color w:val="000000" w:themeColor="text1"/>
          <w:sz w:val="24"/>
          <w:szCs w:val="24"/>
          <w:lang w:eastAsia="tr-TR"/>
        </w:rPr>
        <w:t>Geceleme Belgrad’da otelimizde.</w:t>
      </w:r>
    </w:p>
    <w:p w14:paraId="3403E959" w14:textId="77777777" w:rsidR="00A97E7D" w:rsidRPr="00A16168" w:rsidRDefault="00A97E7D" w:rsidP="00A97E7D">
      <w:pPr>
        <w:spacing w:after="0"/>
        <w:rPr>
          <w:rFonts w:ascii="Times New Roman" w:eastAsia="Times New Roman" w:hAnsi="Times New Roman"/>
          <w:color w:val="000000" w:themeColor="text1"/>
          <w:sz w:val="24"/>
          <w:szCs w:val="24"/>
          <w:lang w:eastAsia="tr-TR"/>
        </w:rPr>
      </w:pPr>
    </w:p>
    <w:p w14:paraId="6380DC30" w14:textId="77777777" w:rsidR="00A97E7D" w:rsidRPr="00A16168" w:rsidRDefault="00A97E7D" w:rsidP="00A97E7D">
      <w:pPr>
        <w:spacing w:after="0"/>
        <w:rPr>
          <w:rFonts w:ascii="Times New Roman" w:hAnsi="Times New Roman"/>
          <w:b/>
          <w:color w:val="7030A0"/>
          <w:sz w:val="24"/>
        </w:rPr>
      </w:pPr>
    </w:p>
    <w:p w14:paraId="618BFC4C" w14:textId="77777777" w:rsidR="00A97E7D" w:rsidRPr="00A16168" w:rsidRDefault="00A97E7D" w:rsidP="00A97E7D">
      <w:pPr>
        <w:spacing w:after="0" w:line="240" w:lineRule="auto"/>
        <w:rPr>
          <w:rFonts w:ascii="Times New Roman" w:hAnsi="Times New Roman"/>
          <w:b/>
          <w:i/>
          <w:iCs/>
          <w:color w:val="7030A0"/>
          <w:sz w:val="24"/>
        </w:rPr>
      </w:pPr>
      <w:r w:rsidRPr="00A16168">
        <w:rPr>
          <w:rFonts w:ascii="Times New Roman" w:hAnsi="Times New Roman"/>
          <w:b/>
          <w:i/>
          <w:iCs/>
          <w:color w:val="7030A0"/>
          <w:sz w:val="24"/>
        </w:rPr>
        <w:t>Ekstra Tur: </w:t>
      </w:r>
      <w:proofErr w:type="spellStart"/>
      <w:r w:rsidRPr="00A16168">
        <w:rPr>
          <w:rFonts w:ascii="Times New Roman" w:hAnsi="Times New Roman"/>
          <w:b/>
          <w:i/>
          <w:iCs/>
          <w:color w:val="7030A0"/>
          <w:sz w:val="24"/>
        </w:rPr>
        <w:t>Novi</w:t>
      </w:r>
      <w:proofErr w:type="spellEnd"/>
      <w:r w:rsidRPr="00A16168">
        <w:rPr>
          <w:rFonts w:ascii="Times New Roman" w:hAnsi="Times New Roman"/>
          <w:b/>
          <w:i/>
          <w:iCs/>
          <w:color w:val="7030A0"/>
          <w:sz w:val="24"/>
        </w:rPr>
        <w:t xml:space="preserve"> Sad &amp; </w:t>
      </w:r>
      <w:proofErr w:type="spellStart"/>
      <w:r w:rsidRPr="00A16168">
        <w:rPr>
          <w:rFonts w:ascii="Times New Roman" w:hAnsi="Times New Roman"/>
          <w:b/>
          <w:i/>
          <w:iCs/>
          <w:color w:val="7030A0"/>
          <w:sz w:val="24"/>
        </w:rPr>
        <w:t>Sremski</w:t>
      </w:r>
      <w:proofErr w:type="spellEnd"/>
      <w:r w:rsidRPr="00A16168">
        <w:rPr>
          <w:rFonts w:ascii="Times New Roman" w:hAnsi="Times New Roman"/>
          <w:b/>
          <w:i/>
          <w:iCs/>
          <w:color w:val="7030A0"/>
          <w:sz w:val="24"/>
        </w:rPr>
        <w:t xml:space="preserve"> </w:t>
      </w:r>
      <w:proofErr w:type="spellStart"/>
      <w:r w:rsidRPr="00A16168">
        <w:rPr>
          <w:rFonts w:ascii="Times New Roman" w:hAnsi="Times New Roman"/>
          <w:b/>
          <w:i/>
          <w:iCs/>
          <w:color w:val="7030A0"/>
          <w:sz w:val="24"/>
        </w:rPr>
        <w:t>Karlofça</w:t>
      </w:r>
      <w:proofErr w:type="spellEnd"/>
      <w:r w:rsidRPr="00A16168">
        <w:rPr>
          <w:rFonts w:ascii="Times New Roman" w:hAnsi="Times New Roman"/>
          <w:b/>
          <w:i/>
          <w:iCs/>
          <w:color w:val="7030A0"/>
          <w:sz w:val="24"/>
        </w:rPr>
        <w:t xml:space="preserve"> </w:t>
      </w:r>
      <w:proofErr w:type="gramStart"/>
      <w:r w:rsidRPr="00A16168">
        <w:rPr>
          <w:rFonts w:ascii="Times New Roman" w:hAnsi="Times New Roman"/>
          <w:b/>
          <w:i/>
          <w:iCs/>
          <w:color w:val="7030A0"/>
          <w:sz w:val="24"/>
        </w:rPr>
        <w:t>Turu :</w:t>
      </w:r>
      <w:proofErr w:type="gramEnd"/>
      <w:r w:rsidRPr="00A16168">
        <w:rPr>
          <w:rFonts w:ascii="Times New Roman" w:hAnsi="Times New Roman"/>
          <w:b/>
          <w:i/>
          <w:iCs/>
          <w:color w:val="7030A0"/>
          <w:sz w:val="24"/>
        </w:rPr>
        <w:t xml:space="preserve"> 60 Euro</w:t>
      </w:r>
    </w:p>
    <w:p w14:paraId="525AC7CD" w14:textId="77777777" w:rsidR="00A97E7D" w:rsidRDefault="00A97E7D" w:rsidP="00A97E7D">
      <w:pPr>
        <w:spacing w:after="0"/>
        <w:rPr>
          <w:rFonts w:ascii="Times New Roman" w:eastAsia="Times New Roman" w:hAnsi="Times New Roman"/>
          <w:i/>
          <w:iCs/>
          <w:color w:val="000000" w:themeColor="text1"/>
          <w:sz w:val="24"/>
          <w:szCs w:val="24"/>
          <w:lang w:eastAsia="tr-TR"/>
        </w:rPr>
      </w:pPr>
      <w:r w:rsidRPr="00A16168">
        <w:rPr>
          <w:rFonts w:ascii="Times New Roman" w:eastAsia="Times New Roman" w:hAnsi="Times New Roman"/>
          <w:i/>
          <w:iCs/>
          <w:color w:val="000000" w:themeColor="text1"/>
          <w:sz w:val="24"/>
          <w:szCs w:val="24"/>
          <w:lang w:eastAsia="tr-TR"/>
        </w:rPr>
        <w:t xml:space="preserve">Bu turumuzda sabah </w:t>
      </w:r>
      <w:proofErr w:type="spellStart"/>
      <w:r w:rsidRPr="00A16168">
        <w:rPr>
          <w:rFonts w:ascii="Times New Roman" w:eastAsia="Times New Roman" w:hAnsi="Times New Roman"/>
          <w:i/>
          <w:iCs/>
          <w:color w:val="000000" w:themeColor="text1"/>
          <w:sz w:val="24"/>
          <w:szCs w:val="24"/>
          <w:lang w:eastAsia="tr-TR"/>
        </w:rPr>
        <w:t>Novi</w:t>
      </w:r>
      <w:proofErr w:type="spellEnd"/>
      <w:r w:rsidRPr="00A16168">
        <w:rPr>
          <w:rFonts w:ascii="Times New Roman" w:eastAsia="Times New Roman" w:hAnsi="Times New Roman"/>
          <w:i/>
          <w:iCs/>
          <w:color w:val="000000" w:themeColor="text1"/>
          <w:sz w:val="24"/>
          <w:szCs w:val="24"/>
          <w:lang w:eastAsia="tr-TR"/>
        </w:rPr>
        <w:t xml:space="preserve"> Sad`a gitmek için özel aracımızla yola çıkıyoruz. İlk durağımız </w:t>
      </w:r>
      <w:proofErr w:type="spellStart"/>
      <w:r w:rsidRPr="00A16168">
        <w:rPr>
          <w:rFonts w:ascii="Times New Roman" w:eastAsia="Times New Roman" w:hAnsi="Times New Roman"/>
          <w:i/>
          <w:iCs/>
          <w:color w:val="000000" w:themeColor="text1"/>
          <w:sz w:val="24"/>
          <w:szCs w:val="24"/>
          <w:lang w:eastAsia="tr-TR"/>
        </w:rPr>
        <w:t>Sremski</w:t>
      </w:r>
      <w:proofErr w:type="spellEnd"/>
      <w:r w:rsidRPr="00A16168">
        <w:rPr>
          <w:rFonts w:ascii="Times New Roman" w:eastAsia="Times New Roman" w:hAnsi="Times New Roman"/>
          <w:i/>
          <w:iCs/>
          <w:color w:val="000000" w:themeColor="text1"/>
          <w:sz w:val="24"/>
          <w:szCs w:val="24"/>
          <w:lang w:eastAsia="tr-TR"/>
        </w:rPr>
        <w:t xml:space="preserve"> </w:t>
      </w:r>
      <w:proofErr w:type="spellStart"/>
      <w:r w:rsidRPr="00A16168">
        <w:rPr>
          <w:rFonts w:ascii="Times New Roman" w:eastAsia="Times New Roman" w:hAnsi="Times New Roman"/>
          <w:i/>
          <w:iCs/>
          <w:color w:val="000000" w:themeColor="text1"/>
          <w:sz w:val="24"/>
          <w:szCs w:val="24"/>
          <w:lang w:eastAsia="tr-TR"/>
        </w:rPr>
        <w:t>Karlofca</w:t>
      </w:r>
      <w:proofErr w:type="spellEnd"/>
      <w:r w:rsidRPr="00A16168">
        <w:rPr>
          <w:rFonts w:ascii="Times New Roman" w:eastAsia="Times New Roman" w:hAnsi="Times New Roman"/>
          <w:i/>
          <w:iCs/>
          <w:color w:val="000000" w:themeColor="text1"/>
          <w:sz w:val="24"/>
          <w:szCs w:val="24"/>
          <w:lang w:eastAsia="tr-TR"/>
        </w:rPr>
        <w:t xml:space="preserve">. Bu güzel kasabada 1699'da 72 gün süren görüşmeler sonrası Osmanlı Devleti ile Avusturya-Macaristan-Venedik ve Polonya arasında </w:t>
      </w:r>
      <w:proofErr w:type="spellStart"/>
      <w:r w:rsidRPr="00A16168">
        <w:rPr>
          <w:rFonts w:ascii="Times New Roman" w:eastAsia="Times New Roman" w:hAnsi="Times New Roman"/>
          <w:i/>
          <w:iCs/>
          <w:color w:val="000000" w:themeColor="text1"/>
          <w:sz w:val="24"/>
          <w:szCs w:val="24"/>
          <w:lang w:eastAsia="tr-TR"/>
        </w:rPr>
        <w:t>Karlofça</w:t>
      </w:r>
      <w:proofErr w:type="spellEnd"/>
      <w:r w:rsidRPr="00A16168">
        <w:rPr>
          <w:rFonts w:ascii="Times New Roman" w:eastAsia="Times New Roman" w:hAnsi="Times New Roman"/>
          <w:i/>
          <w:iCs/>
          <w:color w:val="000000" w:themeColor="text1"/>
          <w:sz w:val="24"/>
          <w:szCs w:val="24"/>
          <w:lang w:eastAsia="tr-TR"/>
        </w:rPr>
        <w:t xml:space="preserve"> barış anlaşması imzalanmıştır. Ziyaretimizde anlaşmanın imzalandığı 4 kapılı </w:t>
      </w:r>
      <w:proofErr w:type="gramStart"/>
      <w:r w:rsidRPr="00A16168">
        <w:rPr>
          <w:rFonts w:ascii="Times New Roman" w:eastAsia="Times New Roman" w:hAnsi="Times New Roman"/>
          <w:i/>
          <w:iCs/>
          <w:color w:val="000000" w:themeColor="text1"/>
          <w:sz w:val="24"/>
          <w:szCs w:val="24"/>
          <w:lang w:eastAsia="tr-TR"/>
        </w:rPr>
        <w:t>mekanı</w:t>
      </w:r>
      <w:proofErr w:type="gramEnd"/>
      <w:r w:rsidRPr="00A16168">
        <w:rPr>
          <w:rFonts w:ascii="Times New Roman" w:eastAsia="Times New Roman" w:hAnsi="Times New Roman"/>
          <w:i/>
          <w:iCs/>
          <w:color w:val="000000" w:themeColor="text1"/>
          <w:sz w:val="24"/>
          <w:szCs w:val="24"/>
          <w:lang w:eastAsia="tr-TR"/>
        </w:rPr>
        <w:t xml:space="preserve"> ve burası dışında meydan, dört aslan çeşmesi, tarihi lise, Ortodoks ve Katolik kiliseleri göreceğimiz yerler arasındadır. Kahve molası sonrası yolumuza devam ediyoruz. Yol üzerinde Petro </w:t>
      </w:r>
      <w:proofErr w:type="spellStart"/>
      <w:r w:rsidRPr="00A16168">
        <w:rPr>
          <w:rFonts w:ascii="Times New Roman" w:eastAsia="Times New Roman" w:hAnsi="Times New Roman"/>
          <w:i/>
          <w:iCs/>
          <w:color w:val="000000" w:themeColor="text1"/>
          <w:sz w:val="24"/>
          <w:szCs w:val="24"/>
          <w:lang w:eastAsia="tr-TR"/>
        </w:rPr>
        <w:t>Varadin</w:t>
      </w:r>
      <w:proofErr w:type="spellEnd"/>
      <w:r w:rsidRPr="00A16168">
        <w:rPr>
          <w:rFonts w:ascii="Times New Roman" w:eastAsia="Times New Roman" w:hAnsi="Times New Roman"/>
          <w:i/>
          <w:iCs/>
          <w:color w:val="000000" w:themeColor="text1"/>
          <w:sz w:val="24"/>
          <w:szCs w:val="24"/>
          <w:lang w:eastAsia="tr-TR"/>
        </w:rPr>
        <w:t xml:space="preserve"> kalesinde Belgrad kapısı, saat kule. </w:t>
      </w:r>
      <w:proofErr w:type="gramStart"/>
      <w:r w:rsidRPr="00A16168">
        <w:rPr>
          <w:rFonts w:ascii="Times New Roman" w:eastAsia="Times New Roman" w:hAnsi="Times New Roman"/>
          <w:i/>
          <w:iCs/>
          <w:color w:val="000000" w:themeColor="text1"/>
          <w:sz w:val="24"/>
          <w:szCs w:val="24"/>
          <w:lang w:eastAsia="tr-TR"/>
        </w:rPr>
        <w:t>yukarı</w:t>
      </w:r>
      <w:proofErr w:type="gramEnd"/>
      <w:r w:rsidRPr="00A16168">
        <w:rPr>
          <w:rFonts w:ascii="Times New Roman" w:eastAsia="Times New Roman" w:hAnsi="Times New Roman"/>
          <w:i/>
          <w:iCs/>
          <w:color w:val="000000" w:themeColor="text1"/>
          <w:sz w:val="24"/>
          <w:szCs w:val="24"/>
          <w:lang w:eastAsia="tr-TR"/>
        </w:rPr>
        <w:t xml:space="preserve"> şehir, uzun kışla, Leopold kapısını göreceğiz. Ardından </w:t>
      </w:r>
      <w:proofErr w:type="spellStart"/>
      <w:r w:rsidRPr="00A16168">
        <w:rPr>
          <w:rFonts w:ascii="Times New Roman" w:eastAsia="Times New Roman" w:hAnsi="Times New Roman"/>
          <w:i/>
          <w:iCs/>
          <w:color w:val="000000" w:themeColor="text1"/>
          <w:sz w:val="24"/>
          <w:szCs w:val="24"/>
          <w:lang w:eastAsia="tr-TR"/>
        </w:rPr>
        <w:t>Novi</w:t>
      </w:r>
      <w:proofErr w:type="spellEnd"/>
      <w:r w:rsidRPr="00A16168">
        <w:rPr>
          <w:rFonts w:ascii="Times New Roman" w:eastAsia="Times New Roman" w:hAnsi="Times New Roman"/>
          <w:i/>
          <w:iCs/>
          <w:color w:val="000000" w:themeColor="text1"/>
          <w:sz w:val="24"/>
          <w:szCs w:val="24"/>
          <w:lang w:eastAsia="tr-TR"/>
        </w:rPr>
        <w:t xml:space="preserve"> Sad`a varış. </w:t>
      </w:r>
      <w:proofErr w:type="spellStart"/>
      <w:r w:rsidRPr="00A16168">
        <w:rPr>
          <w:rFonts w:ascii="Times New Roman" w:eastAsia="Times New Roman" w:hAnsi="Times New Roman"/>
          <w:i/>
          <w:iCs/>
          <w:color w:val="000000" w:themeColor="text1"/>
          <w:sz w:val="24"/>
          <w:szCs w:val="24"/>
          <w:lang w:eastAsia="tr-TR"/>
        </w:rPr>
        <w:t>Voyvodina</w:t>
      </w:r>
      <w:proofErr w:type="spellEnd"/>
      <w:r w:rsidRPr="00A16168">
        <w:rPr>
          <w:rFonts w:ascii="Times New Roman" w:eastAsia="Times New Roman" w:hAnsi="Times New Roman"/>
          <w:i/>
          <w:iCs/>
          <w:color w:val="000000" w:themeColor="text1"/>
          <w:sz w:val="24"/>
          <w:szCs w:val="24"/>
          <w:lang w:eastAsia="tr-TR"/>
        </w:rPr>
        <w:t xml:space="preserve">, Sırbistan'ın </w:t>
      </w:r>
      <w:proofErr w:type="gramStart"/>
      <w:r w:rsidRPr="00A16168">
        <w:rPr>
          <w:rFonts w:ascii="Times New Roman" w:eastAsia="Times New Roman" w:hAnsi="Times New Roman"/>
          <w:i/>
          <w:iCs/>
          <w:color w:val="000000" w:themeColor="text1"/>
          <w:sz w:val="24"/>
          <w:szCs w:val="24"/>
          <w:lang w:eastAsia="tr-TR"/>
        </w:rPr>
        <w:t>kuzeyinde ki</w:t>
      </w:r>
      <w:proofErr w:type="gramEnd"/>
      <w:r w:rsidRPr="00A16168">
        <w:rPr>
          <w:rFonts w:ascii="Times New Roman" w:eastAsia="Times New Roman" w:hAnsi="Times New Roman"/>
          <w:i/>
          <w:iCs/>
          <w:color w:val="000000" w:themeColor="text1"/>
          <w:sz w:val="24"/>
          <w:szCs w:val="24"/>
          <w:lang w:eastAsia="tr-TR"/>
        </w:rPr>
        <w:t xml:space="preserve"> bir </w:t>
      </w:r>
      <w:proofErr w:type="spellStart"/>
      <w:r w:rsidRPr="00A16168">
        <w:rPr>
          <w:rFonts w:ascii="Times New Roman" w:eastAsia="Times New Roman" w:hAnsi="Times New Roman"/>
          <w:i/>
          <w:iCs/>
          <w:color w:val="000000" w:themeColor="text1"/>
          <w:sz w:val="24"/>
          <w:szCs w:val="24"/>
          <w:lang w:eastAsia="tr-TR"/>
        </w:rPr>
        <w:t>multi</w:t>
      </w:r>
      <w:proofErr w:type="spellEnd"/>
      <w:r w:rsidRPr="00A16168">
        <w:rPr>
          <w:rFonts w:ascii="Times New Roman" w:eastAsia="Times New Roman" w:hAnsi="Times New Roman"/>
          <w:i/>
          <w:iCs/>
          <w:color w:val="000000" w:themeColor="text1"/>
          <w:sz w:val="24"/>
          <w:szCs w:val="24"/>
          <w:lang w:eastAsia="tr-TR"/>
        </w:rPr>
        <w:t xml:space="preserve"> etnik eyalettir. Ekonomik olarak Sırbistan'ın en gelişmiş bölgesidir ve başkenti </w:t>
      </w:r>
      <w:proofErr w:type="spellStart"/>
      <w:r w:rsidRPr="00A16168">
        <w:rPr>
          <w:rFonts w:ascii="Times New Roman" w:eastAsia="Times New Roman" w:hAnsi="Times New Roman"/>
          <w:i/>
          <w:iCs/>
          <w:color w:val="000000" w:themeColor="text1"/>
          <w:sz w:val="24"/>
          <w:szCs w:val="24"/>
          <w:lang w:eastAsia="tr-TR"/>
        </w:rPr>
        <w:t>Novi</w:t>
      </w:r>
      <w:proofErr w:type="spellEnd"/>
      <w:r w:rsidRPr="00A16168">
        <w:rPr>
          <w:rFonts w:ascii="Times New Roman" w:eastAsia="Times New Roman" w:hAnsi="Times New Roman"/>
          <w:i/>
          <w:iCs/>
          <w:color w:val="000000" w:themeColor="text1"/>
          <w:sz w:val="24"/>
          <w:szCs w:val="24"/>
          <w:lang w:eastAsia="tr-TR"/>
        </w:rPr>
        <w:t xml:space="preserve"> </w:t>
      </w:r>
      <w:proofErr w:type="spellStart"/>
      <w:r w:rsidRPr="00A16168">
        <w:rPr>
          <w:rFonts w:ascii="Times New Roman" w:eastAsia="Times New Roman" w:hAnsi="Times New Roman"/>
          <w:i/>
          <w:iCs/>
          <w:color w:val="000000" w:themeColor="text1"/>
          <w:sz w:val="24"/>
          <w:szCs w:val="24"/>
          <w:lang w:eastAsia="tr-TR"/>
        </w:rPr>
        <w:t>Sad`tır</w:t>
      </w:r>
      <w:proofErr w:type="spellEnd"/>
      <w:r w:rsidRPr="00A16168">
        <w:rPr>
          <w:rFonts w:ascii="Times New Roman" w:eastAsia="Times New Roman" w:hAnsi="Times New Roman"/>
          <w:i/>
          <w:iCs/>
          <w:color w:val="000000" w:themeColor="text1"/>
          <w:sz w:val="24"/>
          <w:szCs w:val="24"/>
          <w:lang w:eastAsia="tr-TR"/>
        </w:rPr>
        <w:t xml:space="preserve">. Burada yapacağımız yürüyüş turu sırasında özgürlük meydanı, halk tiyatrosu, tuna sokağı ve sahili, </w:t>
      </w:r>
      <w:proofErr w:type="spellStart"/>
      <w:r w:rsidRPr="00A16168">
        <w:rPr>
          <w:rFonts w:ascii="Times New Roman" w:eastAsia="Times New Roman" w:hAnsi="Times New Roman"/>
          <w:i/>
          <w:iCs/>
          <w:color w:val="000000" w:themeColor="text1"/>
          <w:sz w:val="24"/>
          <w:szCs w:val="24"/>
          <w:lang w:eastAsia="tr-TR"/>
        </w:rPr>
        <w:t>Svetozar</w:t>
      </w:r>
      <w:proofErr w:type="spellEnd"/>
      <w:r w:rsidRPr="00A16168">
        <w:rPr>
          <w:rFonts w:ascii="Times New Roman" w:eastAsia="Times New Roman" w:hAnsi="Times New Roman"/>
          <w:i/>
          <w:iCs/>
          <w:color w:val="000000" w:themeColor="text1"/>
          <w:sz w:val="24"/>
          <w:szCs w:val="24"/>
          <w:lang w:eastAsia="tr-TR"/>
        </w:rPr>
        <w:t xml:space="preserve"> </w:t>
      </w:r>
      <w:proofErr w:type="spellStart"/>
      <w:r w:rsidRPr="00A16168">
        <w:rPr>
          <w:rFonts w:ascii="Times New Roman" w:eastAsia="Times New Roman" w:hAnsi="Times New Roman"/>
          <w:i/>
          <w:iCs/>
          <w:color w:val="000000" w:themeColor="text1"/>
          <w:sz w:val="24"/>
          <w:szCs w:val="24"/>
          <w:lang w:eastAsia="tr-TR"/>
        </w:rPr>
        <w:t>Miletiç</w:t>
      </w:r>
      <w:proofErr w:type="spellEnd"/>
      <w:r w:rsidRPr="00A16168">
        <w:rPr>
          <w:rFonts w:ascii="Times New Roman" w:eastAsia="Times New Roman" w:hAnsi="Times New Roman"/>
          <w:i/>
          <w:iCs/>
          <w:color w:val="000000" w:themeColor="text1"/>
          <w:sz w:val="24"/>
          <w:szCs w:val="24"/>
          <w:lang w:eastAsia="tr-TR"/>
        </w:rPr>
        <w:t xml:space="preserve"> Heykeli, Katolik Katedrali, </w:t>
      </w:r>
      <w:r w:rsidRPr="00A16168">
        <w:rPr>
          <w:rFonts w:ascii="Times New Roman" w:eastAsia="Times New Roman" w:hAnsi="Times New Roman"/>
          <w:i/>
          <w:iCs/>
          <w:color w:val="000000" w:themeColor="text1"/>
          <w:sz w:val="24"/>
          <w:szCs w:val="24"/>
          <w:lang w:eastAsia="tr-TR"/>
        </w:rPr>
        <w:lastRenderedPageBreak/>
        <w:t>Ortodoks Aya Yorgi Katedrali, Aya Nikola Kilisesi ve Sinagog panoramik olarak görülecek yerler arasındadır.</w:t>
      </w:r>
    </w:p>
    <w:p w14:paraId="7FAFD54A" w14:textId="77777777" w:rsidR="00A97E7D" w:rsidRDefault="00A97E7D" w:rsidP="00A97E7D">
      <w:pPr>
        <w:spacing w:after="0" w:line="240" w:lineRule="auto"/>
        <w:rPr>
          <w:rFonts w:ascii="Times New Roman" w:hAnsi="Times New Roman"/>
          <w:b/>
          <w:color w:val="7030A0"/>
          <w:sz w:val="24"/>
        </w:rPr>
      </w:pPr>
    </w:p>
    <w:p w14:paraId="42661DB2" w14:textId="77777777" w:rsidR="00861792" w:rsidRDefault="00861792" w:rsidP="00A97E7D">
      <w:pPr>
        <w:spacing w:after="0" w:line="240" w:lineRule="auto"/>
        <w:rPr>
          <w:rFonts w:ascii="Times New Roman" w:hAnsi="Times New Roman"/>
          <w:b/>
          <w:color w:val="7030A0"/>
          <w:sz w:val="24"/>
        </w:rPr>
      </w:pPr>
    </w:p>
    <w:p w14:paraId="26DBAED2" w14:textId="77777777" w:rsidR="009D75E4" w:rsidRDefault="009D75E4" w:rsidP="00A97E7D">
      <w:pPr>
        <w:spacing w:after="0" w:line="240" w:lineRule="auto"/>
        <w:rPr>
          <w:rFonts w:ascii="Times New Roman" w:hAnsi="Times New Roman"/>
          <w:b/>
          <w:color w:val="7030A0"/>
          <w:sz w:val="24"/>
        </w:rPr>
      </w:pPr>
    </w:p>
    <w:p w14:paraId="72F929F6" w14:textId="77777777" w:rsidR="00B16865" w:rsidRDefault="00B16865" w:rsidP="00A97E7D">
      <w:pPr>
        <w:spacing w:after="0"/>
        <w:rPr>
          <w:rFonts w:ascii="Times New Roman" w:eastAsia="Times New Roman" w:hAnsi="Times New Roman"/>
          <w:i/>
          <w:iCs/>
          <w:color w:val="000000" w:themeColor="text1"/>
          <w:sz w:val="24"/>
          <w:szCs w:val="24"/>
          <w:lang w:eastAsia="tr-TR"/>
        </w:rPr>
      </w:pPr>
    </w:p>
    <w:p w14:paraId="0BD5C6F2" w14:textId="7A7E9C01" w:rsidR="00FB40A1" w:rsidRPr="00A16168" w:rsidRDefault="00003506" w:rsidP="00A97E7D">
      <w:pPr>
        <w:spacing w:after="0" w:line="240" w:lineRule="auto"/>
        <w:rPr>
          <w:rFonts w:ascii="Times New Roman" w:hAnsi="Times New Roman"/>
          <w:b/>
          <w:color w:val="7030A0"/>
          <w:sz w:val="24"/>
        </w:rPr>
      </w:pPr>
      <w:r>
        <w:rPr>
          <w:rFonts w:ascii="Times New Roman" w:hAnsi="Times New Roman"/>
          <w:b/>
          <w:color w:val="7030A0"/>
          <w:sz w:val="24"/>
        </w:rPr>
        <w:t>3</w:t>
      </w:r>
      <w:r w:rsidR="00043663" w:rsidRPr="00A16168">
        <w:rPr>
          <w:rFonts w:ascii="Times New Roman" w:hAnsi="Times New Roman"/>
          <w:b/>
          <w:color w:val="7030A0"/>
          <w:sz w:val="24"/>
        </w:rPr>
        <w:t>. Gün Belgrad</w:t>
      </w:r>
    </w:p>
    <w:p w14:paraId="5088480A" w14:textId="6633BCFC" w:rsidR="00143290" w:rsidRDefault="00143290" w:rsidP="00A97E7D">
      <w:pPr>
        <w:spacing w:after="0"/>
        <w:rPr>
          <w:rFonts w:ascii="Times New Roman" w:eastAsia="Times New Roman" w:hAnsi="Times New Roman"/>
          <w:color w:val="000000" w:themeColor="text1"/>
          <w:sz w:val="24"/>
          <w:szCs w:val="24"/>
          <w:lang w:eastAsia="tr-TR"/>
        </w:rPr>
      </w:pPr>
      <w:r w:rsidRPr="00A16168">
        <w:rPr>
          <w:rFonts w:ascii="Times New Roman" w:eastAsia="Times New Roman" w:hAnsi="Times New Roman"/>
          <w:color w:val="000000" w:themeColor="text1"/>
          <w:sz w:val="24"/>
          <w:szCs w:val="24"/>
          <w:lang w:eastAsia="tr-TR"/>
        </w:rPr>
        <w:t>Sabah kahvaltı sonrası tüm gün serbest zaman</w:t>
      </w:r>
      <w:r>
        <w:rPr>
          <w:rFonts w:ascii="Times New Roman" w:eastAsia="Times New Roman" w:hAnsi="Times New Roman"/>
          <w:color w:val="000000" w:themeColor="text1"/>
          <w:sz w:val="24"/>
          <w:szCs w:val="24"/>
          <w:lang w:eastAsia="tr-TR"/>
        </w:rPr>
        <w:t>,</w:t>
      </w:r>
      <w:r w:rsidRPr="00A16168">
        <w:rPr>
          <w:rFonts w:ascii="Times New Roman" w:eastAsia="Times New Roman" w:hAnsi="Times New Roman"/>
          <w:color w:val="000000" w:themeColor="text1"/>
          <w:sz w:val="24"/>
          <w:szCs w:val="24"/>
          <w:lang w:eastAsia="tr-TR"/>
        </w:rPr>
        <w:t xml:space="preserve"> dileyen misafirlerimiz </w:t>
      </w:r>
      <w:proofErr w:type="spellStart"/>
      <w:r w:rsidRPr="006C43B8">
        <w:rPr>
          <w:rFonts w:ascii="Times New Roman" w:eastAsia="Times New Roman" w:hAnsi="Times New Roman"/>
          <w:b/>
          <w:bCs/>
          <w:color w:val="000000" w:themeColor="text1"/>
          <w:sz w:val="24"/>
          <w:szCs w:val="24"/>
          <w:lang w:eastAsia="tr-TR"/>
        </w:rPr>
        <w:t>Zemun</w:t>
      </w:r>
      <w:proofErr w:type="spellEnd"/>
      <w:r w:rsidRPr="006C43B8">
        <w:rPr>
          <w:rFonts w:ascii="Times New Roman" w:eastAsia="Times New Roman" w:hAnsi="Times New Roman"/>
          <w:b/>
          <w:bCs/>
          <w:color w:val="000000" w:themeColor="text1"/>
          <w:sz w:val="24"/>
          <w:szCs w:val="24"/>
          <w:lang w:eastAsia="tr-TR"/>
        </w:rPr>
        <w:t xml:space="preserve"> &amp; Avala Kulesi &amp; Tito Mezarı Turu &amp; Tesla Müzesi </w:t>
      </w:r>
      <w:r>
        <w:rPr>
          <w:rFonts w:ascii="Times New Roman" w:eastAsia="Times New Roman" w:hAnsi="Times New Roman"/>
          <w:b/>
          <w:bCs/>
          <w:color w:val="000000" w:themeColor="text1"/>
          <w:sz w:val="24"/>
          <w:szCs w:val="24"/>
          <w:lang w:eastAsia="tr-TR"/>
        </w:rPr>
        <w:t>T</w:t>
      </w:r>
      <w:r w:rsidRPr="006C43B8">
        <w:rPr>
          <w:rFonts w:ascii="Times New Roman" w:eastAsia="Times New Roman" w:hAnsi="Times New Roman"/>
          <w:b/>
          <w:bCs/>
          <w:color w:val="000000" w:themeColor="text1"/>
          <w:sz w:val="24"/>
          <w:szCs w:val="24"/>
          <w:lang w:eastAsia="tr-TR"/>
        </w:rPr>
        <w:t>uru</w:t>
      </w:r>
      <w:r w:rsidRPr="00A16168">
        <w:rPr>
          <w:rFonts w:ascii="Times New Roman" w:eastAsia="Times New Roman" w:hAnsi="Times New Roman"/>
          <w:color w:val="000000" w:themeColor="text1"/>
          <w:sz w:val="24"/>
          <w:szCs w:val="24"/>
          <w:lang w:eastAsia="tr-TR"/>
        </w:rPr>
        <w:t>na katılabilirler.  Turumuzun bitimiyle beraber Belgrad</w:t>
      </w:r>
      <w:r>
        <w:rPr>
          <w:rFonts w:ascii="Times New Roman" w:eastAsia="Times New Roman" w:hAnsi="Times New Roman"/>
          <w:color w:val="000000" w:themeColor="text1"/>
          <w:sz w:val="24"/>
          <w:szCs w:val="24"/>
          <w:lang w:eastAsia="tr-TR"/>
        </w:rPr>
        <w:t xml:space="preserve"> Havalimanına</w:t>
      </w:r>
      <w:r w:rsidRPr="00A16168">
        <w:rPr>
          <w:rFonts w:ascii="Times New Roman" w:eastAsia="Times New Roman" w:hAnsi="Times New Roman"/>
          <w:color w:val="000000" w:themeColor="text1"/>
          <w:sz w:val="24"/>
          <w:szCs w:val="24"/>
          <w:lang w:eastAsia="tr-TR"/>
        </w:rPr>
        <w:t xml:space="preserve"> hareket</w:t>
      </w:r>
      <w:r>
        <w:rPr>
          <w:rFonts w:ascii="Times New Roman" w:eastAsia="Times New Roman" w:hAnsi="Times New Roman"/>
          <w:color w:val="000000" w:themeColor="text1"/>
          <w:sz w:val="24"/>
          <w:szCs w:val="24"/>
          <w:lang w:eastAsia="tr-TR"/>
        </w:rPr>
        <w:t>.</w:t>
      </w:r>
    </w:p>
    <w:p w14:paraId="2303F5FD" w14:textId="77777777" w:rsidR="00143290" w:rsidRDefault="00143290" w:rsidP="00A97E7D">
      <w:pPr>
        <w:spacing w:after="0"/>
        <w:rPr>
          <w:rFonts w:ascii="Times New Roman" w:eastAsia="Times New Roman" w:hAnsi="Times New Roman"/>
          <w:color w:val="000000" w:themeColor="text1"/>
          <w:sz w:val="24"/>
          <w:szCs w:val="24"/>
          <w:lang w:eastAsia="tr-TR"/>
        </w:rPr>
      </w:pPr>
    </w:p>
    <w:p w14:paraId="7CADAF81" w14:textId="77777777" w:rsidR="00143290" w:rsidRPr="00E8106D" w:rsidRDefault="00143290" w:rsidP="00A97E7D">
      <w:pPr>
        <w:spacing w:after="0" w:line="240" w:lineRule="auto"/>
        <w:rPr>
          <w:rFonts w:ascii="Times New Roman" w:hAnsi="Times New Roman"/>
          <w:b/>
          <w:i/>
          <w:iCs/>
          <w:color w:val="7030A0"/>
          <w:sz w:val="24"/>
        </w:rPr>
      </w:pPr>
      <w:r w:rsidRPr="00E8106D">
        <w:rPr>
          <w:rFonts w:ascii="Times New Roman" w:hAnsi="Times New Roman"/>
          <w:b/>
          <w:i/>
          <w:iCs/>
          <w:color w:val="7030A0"/>
          <w:sz w:val="24"/>
        </w:rPr>
        <w:t>Ekstra Tur: </w:t>
      </w:r>
      <w:proofErr w:type="spellStart"/>
      <w:r w:rsidRPr="00E8106D">
        <w:rPr>
          <w:rFonts w:ascii="Times New Roman" w:hAnsi="Times New Roman"/>
          <w:b/>
          <w:i/>
          <w:iCs/>
          <w:color w:val="7030A0"/>
          <w:sz w:val="24"/>
        </w:rPr>
        <w:t>Zemun</w:t>
      </w:r>
      <w:proofErr w:type="spellEnd"/>
      <w:r w:rsidRPr="00E8106D">
        <w:rPr>
          <w:rFonts w:ascii="Times New Roman" w:hAnsi="Times New Roman"/>
          <w:b/>
          <w:i/>
          <w:iCs/>
          <w:color w:val="7030A0"/>
          <w:sz w:val="24"/>
        </w:rPr>
        <w:t xml:space="preserve"> &amp; Avala Kulesi &amp; Tito Mezarı Turu &amp; Tesla </w:t>
      </w:r>
      <w:proofErr w:type="gramStart"/>
      <w:r w:rsidRPr="00E8106D">
        <w:rPr>
          <w:rFonts w:ascii="Times New Roman" w:hAnsi="Times New Roman"/>
          <w:b/>
          <w:i/>
          <w:iCs/>
          <w:color w:val="7030A0"/>
          <w:sz w:val="24"/>
        </w:rPr>
        <w:t>Müzesi :</w:t>
      </w:r>
      <w:proofErr w:type="gramEnd"/>
      <w:r w:rsidRPr="00E8106D">
        <w:rPr>
          <w:rFonts w:ascii="Times New Roman" w:hAnsi="Times New Roman"/>
          <w:b/>
          <w:i/>
          <w:iCs/>
          <w:color w:val="7030A0"/>
          <w:sz w:val="24"/>
        </w:rPr>
        <w:t xml:space="preserve"> 70 Euro</w:t>
      </w:r>
    </w:p>
    <w:p w14:paraId="2E32D26A" w14:textId="77777777" w:rsidR="00143290" w:rsidRPr="00C5384D" w:rsidRDefault="00143290" w:rsidP="00A97E7D">
      <w:pPr>
        <w:spacing w:after="0" w:line="240" w:lineRule="auto"/>
        <w:rPr>
          <w:rFonts w:ascii="Times New Roman" w:eastAsia="Times New Roman" w:hAnsi="Times New Roman"/>
          <w:i/>
          <w:iCs/>
          <w:color w:val="000000" w:themeColor="text1"/>
          <w:sz w:val="24"/>
          <w:szCs w:val="24"/>
          <w:lang w:eastAsia="tr-TR"/>
        </w:rPr>
      </w:pPr>
      <w:r w:rsidRPr="00C5384D">
        <w:rPr>
          <w:rFonts w:ascii="Times New Roman" w:eastAsia="Times New Roman" w:hAnsi="Times New Roman"/>
          <w:i/>
          <w:iCs/>
          <w:color w:val="000000" w:themeColor="text1"/>
          <w:sz w:val="24"/>
          <w:szCs w:val="24"/>
          <w:lang w:eastAsia="tr-TR"/>
        </w:rPr>
        <w:t xml:space="preserve">Dileyen misafirlerimiz </w:t>
      </w:r>
      <w:proofErr w:type="spellStart"/>
      <w:r w:rsidRPr="00C5384D">
        <w:rPr>
          <w:rFonts w:ascii="Times New Roman" w:eastAsia="Times New Roman" w:hAnsi="Times New Roman"/>
          <w:i/>
          <w:iCs/>
          <w:color w:val="000000" w:themeColor="text1"/>
          <w:sz w:val="24"/>
          <w:szCs w:val="24"/>
          <w:lang w:eastAsia="tr-TR"/>
        </w:rPr>
        <w:t>extra</w:t>
      </w:r>
      <w:proofErr w:type="spellEnd"/>
      <w:r w:rsidRPr="00C5384D">
        <w:rPr>
          <w:rFonts w:ascii="Times New Roman" w:eastAsia="Times New Roman" w:hAnsi="Times New Roman"/>
          <w:i/>
          <w:iCs/>
          <w:color w:val="000000" w:themeColor="text1"/>
          <w:sz w:val="24"/>
          <w:szCs w:val="24"/>
          <w:lang w:eastAsia="tr-TR"/>
        </w:rPr>
        <w:t xml:space="preserve"> olarak düzenlenecek olan </w:t>
      </w:r>
      <w:proofErr w:type="spellStart"/>
      <w:proofErr w:type="gramStart"/>
      <w:r w:rsidRPr="00C5384D">
        <w:rPr>
          <w:rFonts w:ascii="Times New Roman" w:eastAsia="Times New Roman" w:hAnsi="Times New Roman"/>
          <w:i/>
          <w:iCs/>
          <w:color w:val="000000" w:themeColor="text1"/>
          <w:sz w:val="24"/>
          <w:szCs w:val="24"/>
          <w:lang w:eastAsia="tr-TR"/>
        </w:rPr>
        <w:t>Zemun</w:t>
      </w:r>
      <w:proofErr w:type="spellEnd"/>
      <w:r w:rsidRPr="00C5384D">
        <w:rPr>
          <w:rFonts w:ascii="Times New Roman" w:eastAsia="Times New Roman" w:hAnsi="Times New Roman"/>
          <w:i/>
          <w:iCs/>
          <w:color w:val="000000" w:themeColor="text1"/>
          <w:sz w:val="24"/>
          <w:szCs w:val="24"/>
          <w:lang w:eastAsia="tr-TR"/>
        </w:rPr>
        <w:t xml:space="preserve"> -</w:t>
      </w:r>
      <w:proofErr w:type="gramEnd"/>
      <w:r w:rsidRPr="00C5384D">
        <w:rPr>
          <w:rFonts w:ascii="Times New Roman" w:eastAsia="Times New Roman" w:hAnsi="Times New Roman"/>
          <w:i/>
          <w:iCs/>
          <w:color w:val="000000" w:themeColor="text1"/>
          <w:sz w:val="24"/>
          <w:szCs w:val="24"/>
          <w:lang w:eastAsia="tr-TR"/>
        </w:rPr>
        <w:t xml:space="preserve"> Avala Kulesi ve Tito`nun mezarı turumuza katılabilirler. Bu turumuzda ilk olarak </w:t>
      </w:r>
      <w:proofErr w:type="spellStart"/>
      <w:r w:rsidRPr="00C5384D">
        <w:rPr>
          <w:rFonts w:ascii="Times New Roman" w:eastAsia="Times New Roman" w:hAnsi="Times New Roman"/>
          <w:i/>
          <w:iCs/>
          <w:color w:val="000000" w:themeColor="text1"/>
          <w:sz w:val="24"/>
          <w:szCs w:val="24"/>
          <w:lang w:eastAsia="tr-TR"/>
        </w:rPr>
        <w:t>Zemun'a</w:t>
      </w:r>
      <w:proofErr w:type="spellEnd"/>
      <w:r w:rsidRPr="00C5384D">
        <w:rPr>
          <w:rFonts w:ascii="Times New Roman" w:eastAsia="Times New Roman" w:hAnsi="Times New Roman"/>
          <w:i/>
          <w:iCs/>
          <w:color w:val="000000" w:themeColor="text1"/>
          <w:sz w:val="24"/>
          <w:szCs w:val="24"/>
          <w:lang w:eastAsia="tr-TR"/>
        </w:rPr>
        <w:t xml:space="preserve"> gidiyoruz. </w:t>
      </w:r>
      <w:proofErr w:type="spellStart"/>
      <w:r w:rsidRPr="00C5384D">
        <w:rPr>
          <w:rFonts w:ascii="Times New Roman" w:eastAsia="Times New Roman" w:hAnsi="Times New Roman"/>
          <w:i/>
          <w:iCs/>
          <w:color w:val="000000" w:themeColor="text1"/>
          <w:sz w:val="24"/>
          <w:szCs w:val="24"/>
          <w:lang w:eastAsia="tr-TR"/>
        </w:rPr>
        <w:t>Zemun`da</w:t>
      </w:r>
      <w:proofErr w:type="spellEnd"/>
      <w:r w:rsidRPr="00C5384D">
        <w:rPr>
          <w:rFonts w:ascii="Times New Roman" w:eastAsia="Times New Roman" w:hAnsi="Times New Roman"/>
          <w:i/>
          <w:iCs/>
          <w:color w:val="000000" w:themeColor="text1"/>
          <w:sz w:val="24"/>
          <w:szCs w:val="24"/>
          <w:lang w:eastAsia="tr-TR"/>
        </w:rPr>
        <w:t xml:space="preserve"> Avusturya-Macaristan dönemine ait köşkler, çarşı, meyhaneler sokağı, eski tiyatro, </w:t>
      </w:r>
      <w:proofErr w:type="spellStart"/>
      <w:r w:rsidRPr="00C5384D">
        <w:rPr>
          <w:rFonts w:ascii="Times New Roman" w:eastAsia="Times New Roman" w:hAnsi="Times New Roman"/>
          <w:i/>
          <w:iCs/>
          <w:color w:val="000000" w:themeColor="text1"/>
          <w:sz w:val="24"/>
          <w:szCs w:val="24"/>
          <w:lang w:eastAsia="tr-TR"/>
        </w:rPr>
        <w:t>zemun</w:t>
      </w:r>
      <w:proofErr w:type="spellEnd"/>
      <w:r w:rsidRPr="00C5384D">
        <w:rPr>
          <w:rFonts w:ascii="Times New Roman" w:eastAsia="Times New Roman" w:hAnsi="Times New Roman"/>
          <w:i/>
          <w:iCs/>
          <w:color w:val="000000" w:themeColor="text1"/>
          <w:sz w:val="24"/>
          <w:szCs w:val="24"/>
          <w:lang w:eastAsia="tr-TR"/>
        </w:rPr>
        <w:t xml:space="preserve"> parkı, göreceğiz. Ardından mimar </w:t>
      </w:r>
      <w:proofErr w:type="spellStart"/>
      <w:r w:rsidRPr="00C5384D">
        <w:rPr>
          <w:rFonts w:ascii="Times New Roman" w:eastAsia="Times New Roman" w:hAnsi="Times New Roman"/>
          <w:i/>
          <w:iCs/>
          <w:color w:val="000000" w:themeColor="text1"/>
          <w:sz w:val="24"/>
          <w:szCs w:val="24"/>
          <w:lang w:eastAsia="tr-TR"/>
        </w:rPr>
        <w:t>Ugljesa</w:t>
      </w:r>
      <w:proofErr w:type="spellEnd"/>
      <w:r w:rsidRPr="00C5384D">
        <w:rPr>
          <w:rFonts w:ascii="Times New Roman" w:eastAsia="Times New Roman" w:hAnsi="Times New Roman"/>
          <w:i/>
          <w:iCs/>
          <w:color w:val="000000" w:themeColor="text1"/>
          <w:sz w:val="24"/>
          <w:szCs w:val="24"/>
          <w:lang w:eastAsia="tr-TR"/>
        </w:rPr>
        <w:t xml:space="preserve"> </w:t>
      </w:r>
      <w:proofErr w:type="spellStart"/>
      <w:r w:rsidRPr="00C5384D">
        <w:rPr>
          <w:rFonts w:ascii="Times New Roman" w:eastAsia="Times New Roman" w:hAnsi="Times New Roman"/>
          <w:i/>
          <w:iCs/>
          <w:color w:val="000000" w:themeColor="text1"/>
          <w:sz w:val="24"/>
          <w:szCs w:val="24"/>
          <w:lang w:eastAsia="tr-TR"/>
        </w:rPr>
        <w:t>Bogunovic</w:t>
      </w:r>
      <w:proofErr w:type="spellEnd"/>
      <w:r w:rsidRPr="00C5384D">
        <w:rPr>
          <w:rFonts w:ascii="Times New Roman" w:eastAsia="Times New Roman" w:hAnsi="Times New Roman"/>
          <w:i/>
          <w:iCs/>
          <w:color w:val="000000" w:themeColor="text1"/>
          <w:sz w:val="24"/>
          <w:szCs w:val="24"/>
          <w:lang w:eastAsia="tr-TR"/>
        </w:rPr>
        <w:t xml:space="preserve"> ve </w:t>
      </w:r>
      <w:proofErr w:type="spellStart"/>
      <w:r w:rsidRPr="00C5384D">
        <w:rPr>
          <w:rFonts w:ascii="Times New Roman" w:eastAsia="Times New Roman" w:hAnsi="Times New Roman"/>
          <w:i/>
          <w:iCs/>
          <w:color w:val="000000" w:themeColor="text1"/>
          <w:sz w:val="24"/>
          <w:szCs w:val="24"/>
          <w:lang w:eastAsia="tr-TR"/>
        </w:rPr>
        <w:t>Slobodan</w:t>
      </w:r>
      <w:proofErr w:type="spellEnd"/>
      <w:r w:rsidRPr="00C5384D">
        <w:rPr>
          <w:rFonts w:ascii="Times New Roman" w:eastAsia="Times New Roman" w:hAnsi="Times New Roman"/>
          <w:i/>
          <w:iCs/>
          <w:color w:val="000000" w:themeColor="text1"/>
          <w:sz w:val="24"/>
          <w:szCs w:val="24"/>
          <w:lang w:eastAsia="tr-TR"/>
        </w:rPr>
        <w:t xml:space="preserve"> </w:t>
      </w:r>
      <w:proofErr w:type="spellStart"/>
      <w:r w:rsidRPr="00C5384D">
        <w:rPr>
          <w:rFonts w:ascii="Times New Roman" w:eastAsia="Times New Roman" w:hAnsi="Times New Roman"/>
          <w:i/>
          <w:iCs/>
          <w:color w:val="000000" w:themeColor="text1"/>
          <w:sz w:val="24"/>
          <w:szCs w:val="24"/>
          <w:lang w:eastAsia="tr-TR"/>
        </w:rPr>
        <w:t>Janjic</w:t>
      </w:r>
      <w:proofErr w:type="spellEnd"/>
      <w:r w:rsidRPr="00C5384D">
        <w:rPr>
          <w:rFonts w:ascii="Times New Roman" w:eastAsia="Times New Roman" w:hAnsi="Times New Roman"/>
          <w:i/>
          <w:iCs/>
          <w:color w:val="000000" w:themeColor="text1"/>
          <w:sz w:val="24"/>
          <w:szCs w:val="24"/>
          <w:lang w:eastAsia="tr-TR"/>
        </w:rPr>
        <w:t xml:space="preserve"> tarafından tasarlanmış olan Avala Kulesi'ne gidiyoruz.1999 senesinde </w:t>
      </w:r>
      <w:proofErr w:type="spellStart"/>
      <w:r w:rsidRPr="00C5384D">
        <w:rPr>
          <w:rFonts w:ascii="Times New Roman" w:eastAsia="Times New Roman" w:hAnsi="Times New Roman"/>
          <w:i/>
          <w:iCs/>
          <w:color w:val="000000" w:themeColor="text1"/>
          <w:sz w:val="24"/>
          <w:szCs w:val="24"/>
          <w:lang w:eastAsia="tr-TR"/>
        </w:rPr>
        <w:t>Nato</w:t>
      </w:r>
      <w:proofErr w:type="spellEnd"/>
      <w:r w:rsidRPr="00C5384D">
        <w:rPr>
          <w:rFonts w:ascii="Times New Roman" w:eastAsia="Times New Roman" w:hAnsi="Times New Roman"/>
          <w:i/>
          <w:iCs/>
          <w:color w:val="000000" w:themeColor="text1"/>
          <w:sz w:val="24"/>
          <w:szCs w:val="24"/>
          <w:lang w:eastAsia="tr-TR"/>
        </w:rPr>
        <w:t xml:space="preserve"> tarafından bombalanmış ve tekrardan 2010 senesinde yeniden açılmış olan kuleyi gezdikten sonra, 2.Yugoslavya`nın kurucusu Hırvat asıllı, </w:t>
      </w:r>
      <w:proofErr w:type="spellStart"/>
      <w:r w:rsidRPr="00C5384D">
        <w:rPr>
          <w:rFonts w:ascii="Times New Roman" w:eastAsia="Times New Roman" w:hAnsi="Times New Roman"/>
          <w:i/>
          <w:iCs/>
          <w:color w:val="000000" w:themeColor="text1"/>
          <w:sz w:val="24"/>
          <w:szCs w:val="24"/>
          <w:lang w:eastAsia="tr-TR"/>
        </w:rPr>
        <w:t>Maraşel</w:t>
      </w:r>
      <w:proofErr w:type="spellEnd"/>
      <w:r w:rsidRPr="00C5384D">
        <w:rPr>
          <w:rFonts w:ascii="Times New Roman" w:eastAsia="Times New Roman" w:hAnsi="Times New Roman"/>
          <w:i/>
          <w:iCs/>
          <w:color w:val="000000" w:themeColor="text1"/>
          <w:sz w:val="24"/>
          <w:szCs w:val="24"/>
          <w:lang w:eastAsia="tr-TR"/>
        </w:rPr>
        <w:t xml:space="preserve"> Tito`nun anıt mezarını ziyaret edeceğiz. 13 Ocak 1953'te Yugoslavya Devlet Başkanlığına seçilen ve Yugoslavya'yı Sosyalist Federal Cumhuriyet haline getiren. 1974 yılında ömür boyu devlet başkanlığına getirilen ve 1980 yılında ölen ama şaibesi hala süren Tito`nun mezar ziyaretimizden </w:t>
      </w:r>
      <w:proofErr w:type="gramStart"/>
      <w:r w:rsidRPr="00C5384D">
        <w:rPr>
          <w:rFonts w:ascii="Times New Roman" w:eastAsia="Times New Roman" w:hAnsi="Times New Roman"/>
          <w:i/>
          <w:iCs/>
          <w:color w:val="000000" w:themeColor="text1"/>
          <w:sz w:val="24"/>
          <w:szCs w:val="24"/>
          <w:lang w:eastAsia="tr-TR"/>
        </w:rPr>
        <w:t>sonra ki</w:t>
      </w:r>
      <w:proofErr w:type="gramEnd"/>
      <w:r w:rsidRPr="00C5384D">
        <w:rPr>
          <w:rFonts w:ascii="Times New Roman" w:eastAsia="Times New Roman" w:hAnsi="Times New Roman"/>
          <w:i/>
          <w:iCs/>
          <w:color w:val="000000" w:themeColor="text1"/>
          <w:sz w:val="24"/>
          <w:szCs w:val="24"/>
          <w:lang w:eastAsia="tr-TR"/>
        </w:rPr>
        <w:t xml:space="preserve"> Tesla müzesi. Sırp kökenli Amerikalı mucit, fizikçi ve </w:t>
      </w:r>
      <w:proofErr w:type="spellStart"/>
      <w:r w:rsidRPr="00C5384D">
        <w:rPr>
          <w:rFonts w:ascii="Times New Roman" w:eastAsia="Times New Roman" w:hAnsi="Times New Roman"/>
          <w:i/>
          <w:iCs/>
          <w:color w:val="000000" w:themeColor="text1"/>
          <w:sz w:val="24"/>
          <w:szCs w:val="24"/>
          <w:lang w:eastAsia="tr-TR"/>
        </w:rPr>
        <w:t>elektrofizik</w:t>
      </w:r>
      <w:proofErr w:type="spellEnd"/>
      <w:r w:rsidRPr="00C5384D">
        <w:rPr>
          <w:rFonts w:ascii="Times New Roman" w:eastAsia="Times New Roman" w:hAnsi="Times New Roman"/>
          <w:i/>
          <w:iCs/>
          <w:color w:val="000000" w:themeColor="text1"/>
          <w:sz w:val="24"/>
          <w:szCs w:val="24"/>
          <w:lang w:eastAsia="tr-TR"/>
        </w:rPr>
        <w:t xml:space="preserve"> uzman olan Nikola Tesla, dünyadaki bilim ve teknoloji yapısını tam anlamıyla kökünden değiştirebilecek birçok kullanılan ve kullanılmayan deneye/buluşa da imza atmıştır. Özellikle elektriğin kablosuz taşınabilmesi gibi bir buluşu ve bunu kanıtlaması onun ne kadar benzersiz bir mucit olduğunu açıklar. Bu müzeye hayran kalacağınıza eminiz.</w:t>
      </w:r>
    </w:p>
    <w:p w14:paraId="39B9D4BC" w14:textId="77777777" w:rsidR="00143290" w:rsidRDefault="00143290" w:rsidP="00A97E7D">
      <w:pPr>
        <w:spacing w:after="0"/>
        <w:rPr>
          <w:rFonts w:ascii="Times New Roman" w:eastAsia="Times New Roman" w:hAnsi="Times New Roman"/>
          <w:color w:val="000000" w:themeColor="text1"/>
          <w:sz w:val="24"/>
          <w:szCs w:val="24"/>
          <w:lang w:eastAsia="tr-TR"/>
        </w:rPr>
      </w:pPr>
    </w:p>
    <w:p w14:paraId="53F1B229" w14:textId="7A4CAA9B" w:rsidR="00CF2808" w:rsidRDefault="00CF2808" w:rsidP="00A97E7D">
      <w:pPr>
        <w:spacing w:after="0"/>
        <w:rPr>
          <w:rFonts w:ascii="Times New Roman" w:eastAsia="Times New Roman" w:hAnsi="Times New Roman"/>
          <w:color w:val="000000" w:themeColor="text1"/>
          <w:sz w:val="24"/>
          <w:szCs w:val="24"/>
          <w:lang w:eastAsia="tr-TR"/>
        </w:rPr>
      </w:pPr>
    </w:p>
    <w:p w14:paraId="667A8D1D" w14:textId="1730ECD4" w:rsidR="00143290" w:rsidRPr="00A16168" w:rsidRDefault="00003506" w:rsidP="00A97E7D">
      <w:pPr>
        <w:spacing w:after="0" w:line="240" w:lineRule="auto"/>
        <w:rPr>
          <w:rFonts w:ascii="Times New Roman" w:hAnsi="Times New Roman"/>
          <w:b/>
          <w:color w:val="7030A0"/>
          <w:sz w:val="24"/>
        </w:rPr>
      </w:pPr>
      <w:r>
        <w:rPr>
          <w:rFonts w:ascii="Times New Roman" w:hAnsi="Times New Roman"/>
          <w:b/>
          <w:color w:val="7030A0"/>
          <w:sz w:val="24"/>
        </w:rPr>
        <w:t>4</w:t>
      </w:r>
      <w:r w:rsidR="00143290" w:rsidRPr="00A16168">
        <w:rPr>
          <w:rFonts w:ascii="Times New Roman" w:hAnsi="Times New Roman"/>
          <w:b/>
          <w:color w:val="7030A0"/>
          <w:sz w:val="24"/>
        </w:rPr>
        <w:t>. Gün Belgrad </w:t>
      </w:r>
      <w:r w:rsidR="00147482">
        <w:rPr>
          <w:rFonts w:ascii="Times New Roman" w:hAnsi="Times New Roman"/>
          <w:b/>
          <w:color w:val="7030A0"/>
          <w:sz w:val="24"/>
        </w:rPr>
        <w:t>–</w:t>
      </w:r>
      <w:r w:rsidR="00143290">
        <w:rPr>
          <w:rFonts w:ascii="Times New Roman" w:hAnsi="Times New Roman"/>
          <w:b/>
          <w:color w:val="7030A0"/>
          <w:sz w:val="24"/>
        </w:rPr>
        <w:t xml:space="preserve"> </w:t>
      </w:r>
      <w:r w:rsidR="00147482">
        <w:rPr>
          <w:rFonts w:ascii="Times New Roman" w:hAnsi="Times New Roman"/>
          <w:b/>
          <w:color w:val="7030A0"/>
          <w:sz w:val="24"/>
        </w:rPr>
        <w:t xml:space="preserve">Ankara </w:t>
      </w:r>
    </w:p>
    <w:p w14:paraId="6A39E2BC" w14:textId="77777777" w:rsidR="00CF2808" w:rsidRDefault="00CF2808" w:rsidP="00A97E7D">
      <w:pPr>
        <w:spacing w:after="0"/>
        <w:rPr>
          <w:rFonts w:ascii="Times New Roman" w:eastAsia="Times New Roman" w:hAnsi="Times New Roman"/>
          <w:color w:val="000000" w:themeColor="text1"/>
          <w:sz w:val="24"/>
          <w:szCs w:val="24"/>
          <w:lang w:eastAsia="tr-TR"/>
        </w:rPr>
      </w:pPr>
    </w:p>
    <w:p w14:paraId="3084ED3A" w14:textId="69E5FBAB" w:rsidR="00143290" w:rsidRDefault="00143290" w:rsidP="00A97E7D">
      <w:pPr>
        <w:spacing w:after="0"/>
        <w:rPr>
          <w:rFonts w:ascii="Times New Roman" w:eastAsia="Times New Roman" w:hAnsi="Times New Roman"/>
          <w:color w:val="000000" w:themeColor="text1"/>
          <w:sz w:val="24"/>
          <w:szCs w:val="24"/>
          <w:lang w:eastAsia="tr-TR"/>
        </w:rPr>
      </w:pPr>
      <w:r w:rsidRPr="00A16168">
        <w:rPr>
          <w:rFonts w:ascii="Times New Roman" w:eastAsia="Times New Roman" w:hAnsi="Times New Roman"/>
          <w:color w:val="000000" w:themeColor="text1"/>
          <w:sz w:val="24"/>
          <w:szCs w:val="24"/>
          <w:lang w:eastAsia="tr-TR"/>
        </w:rPr>
        <w:t xml:space="preserve">Bagaj, bilet ve </w:t>
      </w:r>
      <w:proofErr w:type="spellStart"/>
      <w:r w:rsidRPr="00A16168">
        <w:rPr>
          <w:rFonts w:ascii="Times New Roman" w:eastAsia="Times New Roman" w:hAnsi="Times New Roman"/>
          <w:color w:val="000000" w:themeColor="text1"/>
          <w:sz w:val="24"/>
          <w:szCs w:val="24"/>
          <w:lang w:eastAsia="tr-TR"/>
        </w:rPr>
        <w:t>check</w:t>
      </w:r>
      <w:proofErr w:type="spellEnd"/>
      <w:r w:rsidRPr="00A16168">
        <w:rPr>
          <w:rFonts w:ascii="Times New Roman" w:eastAsia="Times New Roman" w:hAnsi="Times New Roman"/>
          <w:color w:val="000000" w:themeColor="text1"/>
          <w:sz w:val="24"/>
          <w:szCs w:val="24"/>
          <w:lang w:eastAsia="tr-TR"/>
        </w:rPr>
        <w:t xml:space="preserve"> in işlemlerinin ardından </w:t>
      </w:r>
      <w:r>
        <w:rPr>
          <w:rFonts w:ascii="Times New Roman" w:eastAsia="Times New Roman" w:hAnsi="Times New Roman"/>
          <w:color w:val="000000" w:themeColor="text1"/>
          <w:sz w:val="24"/>
          <w:szCs w:val="24"/>
          <w:lang w:eastAsia="tr-TR"/>
        </w:rPr>
        <w:t xml:space="preserve">Air </w:t>
      </w:r>
      <w:proofErr w:type="spellStart"/>
      <w:r>
        <w:rPr>
          <w:rFonts w:ascii="Times New Roman" w:eastAsia="Times New Roman" w:hAnsi="Times New Roman"/>
          <w:color w:val="000000" w:themeColor="text1"/>
          <w:sz w:val="24"/>
          <w:szCs w:val="24"/>
          <w:lang w:eastAsia="tr-TR"/>
        </w:rPr>
        <w:t>Serbia</w:t>
      </w:r>
      <w:proofErr w:type="spellEnd"/>
      <w:r>
        <w:rPr>
          <w:rFonts w:ascii="Times New Roman" w:eastAsia="Times New Roman" w:hAnsi="Times New Roman"/>
          <w:color w:val="000000" w:themeColor="text1"/>
          <w:sz w:val="24"/>
          <w:szCs w:val="24"/>
          <w:lang w:eastAsia="tr-TR"/>
        </w:rPr>
        <w:t xml:space="preserve"> JU4</w:t>
      </w:r>
      <w:r w:rsidR="00A97E7D">
        <w:rPr>
          <w:rFonts w:ascii="Times New Roman" w:eastAsia="Times New Roman" w:hAnsi="Times New Roman"/>
          <w:color w:val="000000" w:themeColor="text1"/>
          <w:sz w:val="24"/>
          <w:szCs w:val="24"/>
          <w:lang w:eastAsia="tr-TR"/>
        </w:rPr>
        <w:t>30</w:t>
      </w:r>
      <w:r>
        <w:rPr>
          <w:rFonts w:ascii="Times New Roman" w:eastAsia="Times New Roman" w:hAnsi="Times New Roman"/>
          <w:color w:val="000000" w:themeColor="text1"/>
          <w:sz w:val="24"/>
          <w:szCs w:val="24"/>
          <w:lang w:eastAsia="tr-TR"/>
        </w:rPr>
        <w:t xml:space="preserve"> </w:t>
      </w:r>
      <w:r w:rsidRPr="00A16168">
        <w:rPr>
          <w:rFonts w:ascii="Times New Roman" w:eastAsia="Times New Roman" w:hAnsi="Times New Roman"/>
          <w:color w:val="000000" w:themeColor="text1"/>
          <w:sz w:val="24"/>
          <w:szCs w:val="24"/>
          <w:lang w:eastAsia="tr-TR"/>
        </w:rPr>
        <w:t xml:space="preserve">seferi ile saat </w:t>
      </w:r>
      <w:r>
        <w:rPr>
          <w:rFonts w:ascii="Times New Roman" w:eastAsia="Times New Roman" w:hAnsi="Times New Roman"/>
          <w:color w:val="000000" w:themeColor="text1"/>
          <w:sz w:val="24"/>
          <w:szCs w:val="24"/>
          <w:lang w:eastAsia="tr-TR"/>
        </w:rPr>
        <w:t>00:</w:t>
      </w:r>
      <w:r w:rsidR="00A97E7D">
        <w:rPr>
          <w:rFonts w:ascii="Times New Roman" w:eastAsia="Times New Roman" w:hAnsi="Times New Roman"/>
          <w:color w:val="000000" w:themeColor="text1"/>
          <w:sz w:val="24"/>
          <w:szCs w:val="24"/>
          <w:lang w:eastAsia="tr-TR"/>
        </w:rPr>
        <w:t>30</w:t>
      </w:r>
      <w:r w:rsidRPr="00A16168">
        <w:rPr>
          <w:rFonts w:ascii="Times New Roman" w:eastAsia="Times New Roman" w:hAnsi="Times New Roman"/>
          <w:color w:val="000000" w:themeColor="text1"/>
          <w:sz w:val="24"/>
          <w:szCs w:val="24"/>
          <w:lang w:eastAsia="tr-TR"/>
        </w:rPr>
        <w:t>’</w:t>
      </w:r>
      <w:r>
        <w:rPr>
          <w:rFonts w:ascii="Times New Roman" w:eastAsia="Times New Roman" w:hAnsi="Times New Roman"/>
          <w:color w:val="000000" w:themeColor="text1"/>
          <w:sz w:val="24"/>
          <w:szCs w:val="24"/>
          <w:lang w:eastAsia="tr-TR"/>
        </w:rPr>
        <w:t xml:space="preserve">de </w:t>
      </w:r>
      <w:r w:rsidR="00A97E7D">
        <w:rPr>
          <w:rFonts w:ascii="Times New Roman" w:eastAsia="Times New Roman" w:hAnsi="Times New Roman"/>
          <w:color w:val="000000" w:themeColor="text1"/>
          <w:sz w:val="24"/>
          <w:szCs w:val="24"/>
          <w:lang w:eastAsia="tr-TR"/>
        </w:rPr>
        <w:t>Esenboğa</w:t>
      </w:r>
      <w:r w:rsidRPr="00A16168">
        <w:rPr>
          <w:rFonts w:ascii="Times New Roman" w:eastAsia="Times New Roman" w:hAnsi="Times New Roman"/>
          <w:color w:val="000000" w:themeColor="text1"/>
          <w:sz w:val="24"/>
          <w:szCs w:val="24"/>
          <w:lang w:eastAsia="tr-TR"/>
        </w:rPr>
        <w:t xml:space="preserve"> Havalimanına hareket ediyoruz. Saat</w:t>
      </w:r>
      <w:r>
        <w:rPr>
          <w:rFonts w:ascii="Times New Roman" w:eastAsia="Times New Roman" w:hAnsi="Times New Roman"/>
          <w:color w:val="000000" w:themeColor="text1"/>
          <w:sz w:val="24"/>
          <w:szCs w:val="24"/>
          <w:lang w:eastAsia="tr-TR"/>
        </w:rPr>
        <w:t xml:space="preserve"> </w:t>
      </w:r>
      <w:proofErr w:type="gramStart"/>
      <w:r>
        <w:rPr>
          <w:rFonts w:ascii="Times New Roman" w:eastAsia="Times New Roman" w:hAnsi="Times New Roman"/>
          <w:color w:val="000000" w:themeColor="text1"/>
          <w:sz w:val="24"/>
          <w:szCs w:val="24"/>
          <w:lang w:eastAsia="tr-TR"/>
        </w:rPr>
        <w:t>04:25</w:t>
      </w:r>
      <w:r w:rsidRPr="00A16168">
        <w:rPr>
          <w:rFonts w:ascii="Times New Roman" w:eastAsia="Times New Roman" w:hAnsi="Times New Roman"/>
          <w:color w:val="000000" w:themeColor="text1"/>
          <w:sz w:val="24"/>
          <w:szCs w:val="24"/>
          <w:lang w:eastAsia="tr-TR"/>
        </w:rPr>
        <w:t>’d</w:t>
      </w:r>
      <w:r>
        <w:rPr>
          <w:rFonts w:ascii="Times New Roman" w:eastAsia="Times New Roman" w:hAnsi="Times New Roman"/>
          <w:color w:val="000000" w:themeColor="text1"/>
          <w:sz w:val="24"/>
          <w:szCs w:val="24"/>
          <w:lang w:eastAsia="tr-TR"/>
        </w:rPr>
        <w:t>e</w:t>
      </w:r>
      <w:proofErr w:type="gramEnd"/>
      <w:r w:rsidRPr="00A16168">
        <w:rPr>
          <w:rFonts w:ascii="Times New Roman" w:eastAsia="Times New Roman" w:hAnsi="Times New Roman"/>
          <w:color w:val="000000" w:themeColor="text1"/>
          <w:sz w:val="24"/>
          <w:szCs w:val="24"/>
          <w:lang w:eastAsia="tr-TR"/>
        </w:rPr>
        <w:t xml:space="preserve"> </w:t>
      </w:r>
      <w:r w:rsidR="005031E8">
        <w:rPr>
          <w:rFonts w:ascii="Times New Roman" w:eastAsia="Times New Roman" w:hAnsi="Times New Roman"/>
          <w:color w:val="000000" w:themeColor="text1"/>
          <w:sz w:val="24"/>
          <w:szCs w:val="24"/>
          <w:lang w:eastAsia="tr-TR"/>
        </w:rPr>
        <w:t>v</w:t>
      </w:r>
      <w:r w:rsidRPr="00A16168">
        <w:rPr>
          <w:rFonts w:ascii="Times New Roman" w:eastAsia="Times New Roman" w:hAnsi="Times New Roman"/>
          <w:color w:val="000000" w:themeColor="text1"/>
          <w:sz w:val="24"/>
          <w:szCs w:val="24"/>
          <w:lang w:eastAsia="tr-TR"/>
        </w:rPr>
        <w:t xml:space="preserve">arış ve turumuzun sonu. Bir sonraki organizasyonumuzda tekrar görüşmek </w:t>
      </w:r>
      <w:proofErr w:type="gramStart"/>
      <w:r w:rsidRPr="00A16168">
        <w:rPr>
          <w:rFonts w:ascii="Times New Roman" w:eastAsia="Times New Roman" w:hAnsi="Times New Roman"/>
          <w:color w:val="000000" w:themeColor="text1"/>
          <w:sz w:val="24"/>
          <w:szCs w:val="24"/>
          <w:lang w:eastAsia="tr-TR"/>
        </w:rPr>
        <w:t>dileğiyle..</w:t>
      </w:r>
      <w:proofErr w:type="gramEnd"/>
    </w:p>
    <w:p w14:paraId="4D962614" w14:textId="77777777" w:rsidR="00861792" w:rsidRDefault="00861792" w:rsidP="00A97E7D">
      <w:pPr>
        <w:spacing w:after="0"/>
        <w:rPr>
          <w:rFonts w:ascii="Times New Roman" w:eastAsia="Times New Roman" w:hAnsi="Times New Roman"/>
          <w:color w:val="000000" w:themeColor="text1"/>
          <w:sz w:val="24"/>
          <w:szCs w:val="24"/>
          <w:lang w:eastAsia="tr-TR"/>
        </w:rPr>
      </w:pPr>
    </w:p>
    <w:p w14:paraId="69F77D19" w14:textId="77777777" w:rsidR="00861792" w:rsidRDefault="00861792" w:rsidP="00A97E7D">
      <w:pPr>
        <w:spacing w:after="0"/>
        <w:rPr>
          <w:rFonts w:ascii="Times New Roman" w:eastAsia="Times New Roman" w:hAnsi="Times New Roman"/>
          <w:color w:val="000000" w:themeColor="text1"/>
          <w:sz w:val="24"/>
          <w:szCs w:val="24"/>
          <w:lang w:eastAsia="tr-TR"/>
        </w:rPr>
      </w:pPr>
    </w:p>
    <w:p w14:paraId="177528F9" w14:textId="77777777" w:rsidR="00861792" w:rsidRDefault="00861792" w:rsidP="00A97E7D">
      <w:pPr>
        <w:spacing w:after="0"/>
        <w:rPr>
          <w:rFonts w:ascii="Times New Roman" w:eastAsia="Times New Roman" w:hAnsi="Times New Roman"/>
          <w:color w:val="000000" w:themeColor="text1"/>
          <w:sz w:val="24"/>
          <w:szCs w:val="24"/>
          <w:lang w:eastAsia="tr-TR"/>
        </w:rPr>
      </w:pPr>
    </w:p>
    <w:p w14:paraId="2D827CC5" w14:textId="77777777" w:rsidR="00861792" w:rsidRDefault="00861792" w:rsidP="00A97E7D">
      <w:pPr>
        <w:spacing w:after="0"/>
        <w:rPr>
          <w:rFonts w:ascii="Times New Roman" w:eastAsia="Times New Roman" w:hAnsi="Times New Roman"/>
          <w:color w:val="000000" w:themeColor="text1"/>
          <w:sz w:val="24"/>
          <w:szCs w:val="24"/>
          <w:lang w:eastAsia="tr-TR"/>
        </w:rPr>
      </w:pPr>
    </w:p>
    <w:p w14:paraId="559DA8DA" w14:textId="77777777" w:rsidR="00861792" w:rsidRDefault="00861792" w:rsidP="00A97E7D">
      <w:pPr>
        <w:spacing w:after="0"/>
        <w:rPr>
          <w:rFonts w:ascii="Times New Roman" w:eastAsia="Times New Roman" w:hAnsi="Times New Roman"/>
          <w:color w:val="000000" w:themeColor="text1"/>
          <w:sz w:val="24"/>
          <w:szCs w:val="24"/>
          <w:lang w:eastAsia="tr-TR"/>
        </w:rPr>
      </w:pPr>
    </w:p>
    <w:p w14:paraId="356255B3" w14:textId="77777777" w:rsidR="00861792" w:rsidRDefault="00861792" w:rsidP="00A97E7D">
      <w:pPr>
        <w:spacing w:after="0"/>
        <w:rPr>
          <w:rFonts w:ascii="Times New Roman" w:eastAsia="Times New Roman" w:hAnsi="Times New Roman"/>
          <w:color w:val="000000" w:themeColor="text1"/>
          <w:sz w:val="24"/>
          <w:szCs w:val="24"/>
          <w:lang w:eastAsia="tr-TR"/>
        </w:rPr>
      </w:pPr>
    </w:p>
    <w:p w14:paraId="5052712B" w14:textId="77777777" w:rsidR="00A97E7D" w:rsidRDefault="00A97E7D" w:rsidP="00A97E7D">
      <w:pPr>
        <w:spacing w:after="0"/>
        <w:rPr>
          <w:rFonts w:ascii="Times New Roman" w:eastAsia="Times New Roman" w:hAnsi="Times New Roman"/>
          <w:color w:val="000000" w:themeColor="text1"/>
          <w:sz w:val="24"/>
          <w:szCs w:val="24"/>
          <w:lang w:eastAsia="tr-TR"/>
        </w:rPr>
      </w:pPr>
    </w:p>
    <w:p w14:paraId="0F0DCEA4" w14:textId="77777777" w:rsidR="00A97E7D" w:rsidRDefault="00A97E7D" w:rsidP="00A97E7D">
      <w:pPr>
        <w:spacing w:after="0"/>
        <w:rPr>
          <w:rFonts w:ascii="Times New Roman" w:eastAsia="Times New Roman" w:hAnsi="Times New Roman"/>
          <w:color w:val="000000" w:themeColor="text1"/>
          <w:sz w:val="24"/>
          <w:szCs w:val="24"/>
          <w:lang w:eastAsia="tr-TR"/>
        </w:rPr>
      </w:pPr>
    </w:p>
    <w:p w14:paraId="361EA79A" w14:textId="77777777" w:rsidR="00A97E7D" w:rsidRDefault="00A97E7D" w:rsidP="00A97E7D">
      <w:pPr>
        <w:spacing w:after="0"/>
        <w:rPr>
          <w:rFonts w:ascii="Times New Roman" w:eastAsia="Times New Roman" w:hAnsi="Times New Roman"/>
          <w:color w:val="000000" w:themeColor="text1"/>
          <w:sz w:val="24"/>
          <w:szCs w:val="24"/>
          <w:lang w:eastAsia="tr-TR"/>
        </w:rPr>
      </w:pPr>
    </w:p>
    <w:p w14:paraId="04212FF0" w14:textId="77777777" w:rsidR="00A97E7D" w:rsidRDefault="00A97E7D" w:rsidP="00A97E7D">
      <w:pPr>
        <w:spacing w:after="0"/>
        <w:rPr>
          <w:rFonts w:ascii="Times New Roman" w:eastAsia="Times New Roman" w:hAnsi="Times New Roman"/>
          <w:color w:val="000000" w:themeColor="text1"/>
          <w:sz w:val="24"/>
          <w:szCs w:val="24"/>
          <w:lang w:eastAsia="tr-TR"/>
        </w:rPr>
      </w:pPr>
    </w:p>
    <w:p w14:paraId="0FE57380" w14:textId="1C899B75" w:rsidR="00A16168" w:rsidRDefault="00A16168" w:rsidP="00A97E7D">
      <w:pPr>
        <w:spacing w:after="0"/>
        <w:rPr>
          <w:rFonts w:ascii="Times New Roman" w:eastAsia="Times New Roman" w:hAnsi="Times New Roman"/>
          <w:color w:val="000000" w:themeColor="text1"/>
          <w:sz w:val="24"/>
          <w:szCs w:val="24"/>
          <w:lang w:eastAsia="tr-TR"/>
        </w:rPr>
      </w:pPr>
    </w:p>
    <w:tbl>
      <w:tblPr>
        <w:tblW w:w="10634" w:type="dxa"/>
        <w:tblCellMar>
          <w:left w:w="70" w:type="dxa"/>
          <w:right w:w="70" w:type="dxa"/>
        </w:tblCellMar>
        <w:tblLook w:val="04A0" w:firstRow="1" w:lastRow="0" w:firstColumn="1" w:lastColumn="0" w:noHBand="0" w:noVBand="1"/>
      </w:tblPr>
      <w:tblGrid>
        <w:gridCol w:w="4733"/>
        <w:gridCol w:w="1724"/>
        <w:gridCol w:w="1293"/>
        <w:gridCol w:w="1436"/>
        <w:gridCol w:w="1448"/>
      </w:tblGrid>
      <w:tr w:rsidR="006B5A03" w:rsidRPr="000D131F" w14:paraId="7661AB75" w14:textId="77777777" w:rsidTr="0059769B">
        <w:trPr>
          <w:trHeight w:val="1059"/>
        </w:trPr>
        <w:tc>
          <w:tcPr>
            <w:tcW w:w="4733" w:type="dxa"/>
            <w:tcBorders>
              <w:top w:val="single" w:sz="8" w:space="0" w:color="auto"/>
              <w:left w:val="single" w:sz="8" w:space="0" w:color="auto"/>
              <w:bottom w:val="single" w:sz="8" w:space="0" w:color="auto"/>
              <w:right w:val="single" w:sz="4" w:space="0" w:color="auto"/>
            </w:tcBorders>
            <w:shd w:val="clear" w:color="000000" w:fill="CC99FF"/>
            <w:vAlign w:val="center"/>
            <w:hideMark/>
          </w:tcPr>
          <w:p w14:paraId="7B668DF5" w14:textId="77777777" w:rsidR="006B5A03" w:rsidRPr="000D131F" w:rsidRDefault="006B5A03" w:rsidP="00A97E7D">
            <w:pPr>
              <w:spacing w:after="0" w:line="240" w:lineRule="auto"/>
              <w:jc w:val="center"/>
              <w:rPr>
                <w:rFonts w:ascii="Times New Roman" w:eastAsia="Times New Roman" w:hAnsi="Times New Roman"/>
                <w:b/>
                <w:bCs/>
                <w:color w:val="FFFFFF"/>
                <w:lang w:eastAsia="tr-TR"/>
              </w:rPr>
            </w:pPr>
            <w:r w:rsidRPr="000D131F">
              <w:rPr>
                <w:rFonts w:ascii="Times New Roman" w:eastAsia="Times New Roman" w:hAnsi="Times New Roman"/>
                <w:b/>
                <w:bCs/>
                <w:color w:val="FFFFFF"/>
                <w:lang w:eastAsia="tr-TR"/>
              </w:rPr>
              <w:lastRenderedPageBreak/>
              <w:t>Hareket Tarihleri;</w:t>
            </w:r>
          </w:p>
        </w:tc>
        <w:tc>
          <w:tcPr>
            <w:tcW w:w="5901" w:type="dxa"/>
            <w:gridSpan w:val="4"/>
            <w:tcBorders>
              <w:top w:val="single" w:sz="8" w:space="0" w:color="auto"/>
              <w:left w:val="single" w:sz="4" w:space="0" w:color="auto"/>
              <w:bottom w:val="single" w:sz="8" w:space="0" w:color="auto"/>
              <w:right w:val="single" w:sz="8" w:space="0" w:color="auto"/>
            </w:tcBorders>
            <w:shd w:val="clear" w:color="000000" w:fill="CC99FF"/>
            <w:vAlign w:val="center"/>
          </w:tcPr>
          <w:p w14:paraId="78E7AC94" w14:textId="4A534FA1" w:rsidR="00207BFB" w:rsidRDefault="00003506" w:rsidP="00A97E7D">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3</w:t>
            </w:r>
            <w:r w:rsidR="00FA4650">
              <w:rPr>
                <w:rFonts w:ascii="Times New Roman" w:eastAsia="Times New Roman" w:hAnsi="Times New Roman"/>
                <w:b/>
                <w:bCs/>
                <w:color w:val="FFFFFF"/>
                <w:sz w:val="20"/>
                <w:lang w:eastAsia="tr-TR"/>
              </w:rPr>
              <w:t>1</w:t>
            </w:r>
            <w:r w:rsidR="00A807C7">
              <w:rPr>
                <w:rFonts w:ascii="Times New Roman" w:eastAsia="Times New Roman" w:hAnsi="Times New Roman"/>
                <w:b/>
                <w:bCs/>
                <w:color w:val="FFFFFF"/>
                <w:sz w:val="20"/>
                <w:lang w:eastAsia="tr-TR"/>
              </w:rPr>
              <w:t xml:space="preserve"> Aralık Gidiş – 0</w:t>
            </w:r>
            <w:r w:rsidR="00A97E7D">
              <w:rPr>
                <w:rFonts w:ascii="Times New Roman" w:eastAsia="Times New Roman" w:hAnsi="Times New Roman"/>
                <w:b/>
                <w:bCs/>
                <w:color w:val="FFFFFF"/>
                <w:sz w:val="20"/>
                <w:lang w:eastAsia="tr-TR"/>
              </w:rPr>
              <w:t>3</w:t>
            </w:r>
            <w:r w:rsidR="00A807C7">
              <w:rPr>
                <w:rFonts w:ascii="Times New Roman" w:eastAsia="Times New Roman" w:hAnsi="Times New Roman"/>
                <w:b/>
                <w:bCs/>
                <w:color w:val="FFFFFF"/>
                <w:sz w:val="20"/>
                <w:lang w:eastAsia="tr-TR"/>
              </w:rPr>
              <w:t xml:space="preserve"> Ocak Dönüş</w:t>
            </w:r>
          </w:p>
          <w:p w14:paraId="0BDB14DC" w14:textId="77777777" w:rsidR="00A807C7" w:rsidRDefault="00A807C7" w:rsidP="00A97E7D">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Uçuş Detayları</w:t>
            </w:r>
          </w:p>
          <w:p w14:paraId="1E10599D" w14:textId="40637814" w:rsidR="0059796F" w:rsidRPr="0059796F" w:rsidRDefault="009D75E4" w:rsidP="00A97E7D">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JU4</w:t>
            </w:r>
            <w:r w:rsidR="00A97E7D">
              <w:rPr>
                <w:rFonts w:ascii="Times New Roman" w:eastAsia="Times New Roman" w:hAnsi="Times New Roman"/>
                <w:b/>
                <w:bCs/>
                <w:color w:val="FFFFFF"/>
                <w:sz w:val="20"/>
                <w:lang w:eastAsia="tr-TR"/>
              </w:rPr>
              <w:t>31</w:t>
            </w:r>
            <w:r w:rsidR="0059796F" w:rsidRPr="0059796F">
              <w:rPr>
                <w:rFonts w:ascii="Times New Roman" w:eastAsia="Times New Roman" w:hAnsi="Times New Roman"/>
                <w:b/>
                <w:bCs/>
                <w:color w:val="FFFFFF"/>
                <w:sz w:val="20"/>
                <w:lang w:eastAsia="tr-TR"/>
              </w:rPr>
              <w:t xml:space="preserve"> </w:t>
            </w:r>
            <w:proofErr w:type="gramStart"/>
            <w:r w:rsidR="00003506">
              <w:rPr>
                <w:rFonts w:ascii="Times New Roman" w:eastAsia="Times New Roman" w:hAnsi="Times New Roman"/>
                <w:b/>
                <w:bCs/>
                <w:color w:val="FFFFFF"/>
                <w:sz w:val="20"/>
                <w:lang w:eastAsia="tr-TR"/>
              </w:rPr>
              <w:t>3</w:t>
            </w:r>
            <w:r w:rsidR="00FA4650">
              <w:rPr>
                <w:rFonts w:ascii="Times New Roman" w:eastAsia="Times New Roman" w:hAnsi="Times New Roman"/>
                <w:b/>
                <w:bCs/>
                <w:color w:val="FFFFFF"/>
                <w:sz w:val="20"/>
                <w:lang w:eastAsia="tr-TR"/>
              </w:rPr>
              <w:t>1</w:t>
            </w:r>
            <w:r w:rsidR="0059796F" w:rsidRPr="0059796F">
              <w:rPr>
                <w:rFonts w:ascii="Times New Roman" w:eastAsia="Times New Roman" w:hAnsi="Times New Roman"/>
                <w:b/>
                <w:bCs/>
                <w:color w:val="FFFFFF"/>
                <w:sz w:val="20"/>
                <w:lang w:eastAsia="tr-TR"/>
              </w:rPr>
              <w:t xml:space="preserve">DEC  </w:t>
            </w:r>
            <w:r w:rsidR="00A97E7D">
              <w:rPr>
                <w:rFonts w:ascii="Times New Roman" w:eastAsia="Times New Roman" w:hAnsi="Times New Roman"/>
                <w:b/>
                <w:bCs/>
                <w:color w:val="FFFFFF"/>
                <w:sz w:val="20"/>
                <w:lang w:eastAsia="tr-TR"/>
              </w:rPr>
              <w:t>ESB</w:t>
            </w:r>
            <w:r w:rsidR="0059796F" w:rsidRPr="0059796F">
              <w:rPr>
                <w:rFonts w:ascii="Times New Roman" w:eastAsia="Times New Roman" w:hAnsi="Times New Roman"/>
                <w:b/>
                <w:bCs/>
                <w:color w:val="FFFFFF"/>
                <w:sz w:val="20"/>
                <w:lang w:eastAsia="tr-TR"/>
              </w:rPr>
              <w:t>BEG</w:t>
            </w:r>
            <w:proofErr w:type="gramEnd"/>
            <w:r w:rsidR="0059796F" w:rsidRPr="0059796F">
              <w:rPr>
                <w:rFonts w:ascii="Times New Roman" w:eastAsia="Times New Roman" w:hAnsi="Times New Roman"/>
                <w:b/>
                <w:bCs/>
                <w:color w:val="FFFFFF"/>
                <w:sz w:val="20"/>
                <w:lang w:eastAsia="tr-TR"/>
              </w:rPr>
              <w:t xml:space="preserve">  </w:t>
            </w:r>
            <w:r>
              <w:rPr>
                <w:rFonts w:ascii="Times New Roman" w:eastAsia="Times New Roman" w:hAnsi="Times New Roman"/>
                <w:b/>
                <w:bCs/>
                <w:color w:val="FFFFFF"/>
                <w:sz w:val="20"/>
                <w:lang w:eastAsia="tr-TR"/>
              </w:rPr>
              <w:t>05</w:t>
            </w:r>
            <w:r w:rsidR="0059796F" w:rsidRPr="0059796F">
              <w:rPr>
                <w:rFonts w:ascii="Times New Roman" w:eastAsia="Times New Roman" w:hAnsi="Times New Roman"/>
                <w:b/>
                <w:bCs/>
                <w:color w:val="FFFFFF"/>
                <w:sz w:val="20"/>
                <w:lang w:eastAsia="tr-TR"/>
              </w:rPr>
              <w:t>:</w:t>
            </w:r>
            <w:r>
              <w:rPr>
                <w:rFonts w:ascii="Times New Roman" w:eastAsia="Times New Roman" w:hAnsi="Times New Roman"/>
                <w:b/>
                <w:bCs/>
                <w:color w:val="FFFFFF"/>
                <w:sz w:val="20"/>
                <w:lang w:eastAsia="tr-TR"/>
              </w:rPr>
              <w:t>30</w:t>
            </w:r>
            <w:r w:rsidR="0059796F" w:rsidRPr="0059796F">
              <w:rPr>
                <w:rFonts w:ascii="Times New Roman" w:eastAsia="Times New Roman" w:hAnsi="Times New Roman"/>
                <w:b/>
                <w:bCs/>
                <w:color w:val="FFFFFF"/>
                <w:sz w:val="20"/>
                <w:lang w:eastAsia="tr-TR"/>
              </w:rPr>
              <w:t xml:space="preserve"> </w:t>
            </w:r>
            <w:r>
              <w:rPr>
                <w:rFonts w:ascii="Times New Roman" w:eastAsia="Times New Roman" w:hAnsi="Times New Roman"/>
                <w:b/>
                <w:bCs/>
                <w:color w:val="FFFFFF"/>
                <w:sz w:val="20"/>
                <w:lang w:eastAsia="tr-TR"/>
              </w:rPr>
              <w:t>05</w:t>
            </w:r>
            <w:r w:rsidR="0059796F" w:rsidRPr="0059796F">
              <w:rPr>
                <w:rFonts w:ascii="Times New Roman" w:eastAsia="Times New Roman" w:hAnsi="Times New Roman"/>
                <w:b/>
                <w:bCs/>
                <w:color w:val="FFFFFF"/>
                <w:sz w:val="20"/>
                <w:lang w:eastAsia="tr-TR"/>
              </w:rPr>
              <w:t>:</w:t>
            </w:r>
            <w:r>
              <w:rPr>
                <w:rFonts w:ascii="Times New Roman" w:eastAsia="Times New Roman" w:hAnsi="Times New Roman"/>
                <w:b/>
                <w:bCs/>
                <w:color w:val="FFFFFF"/>
                <w:sz w:val="20"/>
                <w:lang w:eastAsia="tr-TR"/>
              </w:rPr>
              <w:t>10</w:t>
            </w:r>
          </w:p>
          <w:p w14:paraId="744A93B4" w14:textId="342E7730" w:rsidR="0059796F" w:rsidRPr="0059796F" w:rsidRDefault="009D75E4" w:rsidP="00A97E7D">
            <w:pPr>
              <w:spacing w:after="0" w:line="240" w:lineRule="auto"/>
              <w:jc w:val="center"/>
              <w:rPr>
                <w:rFonts w:ascii="Times New Roman" w:eastAsia="Times New Roman" w:hAnsi="Times New Roman"/>
                <w:b/>
                <w:bCs/>
                <w:color w:val="FFFFFF"/>
                <w:sz w:val="20"/>
                <w:lang w:eastAsia="tr-TR"/>
              </w:rPr>
            </w:pPr>
            <w:r>
              <w:rPr>
                <w:rFonts w:ascii="Times New Roman" w:eastAsia="Times New Roman" w:hAnsi="Times New Roman"/>
                <w:b/>
                <w:bCs/>
                <w:color w:val="FFFFFF"/>
                <w:sz w:val="20"/>
                <w:lang w:eastAsia="tr-TR"/>
              </w:rPr>
              <w:t>JU4</w:t>
            </w:r>
            <w:r w:rsidR="00A97E7D">
              <w:rPr>
                <w:rFonts w:ascii="Times New Roman" w:eastAsia="Times New Roman" w:hAnsi="Times New Roman"/>
                <w:b/>
                <w:bCs/>
                <w:color w:val="FFFFFF"/>
                <w:sz w:val="20"/>
                <w:lang w:eastAsia="tr-TR"/>
              </w:rPr>
              <w:t>30</w:t>
            </w:r>
            <w:r w:rsidR="0059796F" w:rsidRPr="0059796F">
              <w:rPr>
                <w:rFonts w:ascii="Times New Roman" w:eastAsia="Times New Roman" w:hAnsi="Times New Roman"/>
                <w:b/>
                <w:bCs/>
                <w:color w:val="FFFFFF"/>
                <w:sz w:val="20"/>
                <w:lang w:eastAsia="tr-TR"/>
              </w:rPr>
              <w:t xml:space="preserve"> </w:t>
            </w:r>
            <w:r w:rsidR="00A97E7D">
              <w:rPr>
                <w:rFonts w:ascii="Times New Roman" w:eastAsia="Times New Roman" w:hAnsi="Times New Roman"/>
                <w:b/>
                <w:bCs/>
                <w:color w:val="FFFFFF"/>
                <w:sz w:val="20"/>
                <w:lang w:eastAsia="tr-TR"/>
              </w:rPr>
              <w:t>03</w:t>
            </w:r>
            <w:proofErr w:type="gramStart"/>
            <w:r w:rsidR="0059796F" w:rsidRPr="0059796F">
              <w:rPr>
                <w:rFonts w:ascii="Times New Roman" w:eastAsia="Times New Roman" w:hAnsi="Times New Roman"/>
                <w:b/>
                <w:bCs/>
                <w:color w:val="FFFFFF"/>
                <w:sz w:val="20"/>
                <w:lang w:eastAsia="tr-TR"/>
              </w:rPr>
              <w:t>JAN  BEG</w:t>
            </w:r>
            <w:r w:rsidR="00A97E7D">
              <w:rPr>
                <w:rFonts w:ascii="Times New Roman" w:eastAsia="Times New Roman" w:hAnsi="Times New Roman"/>
                <w:b/>
                <w:bCs/>
                <w:color w:val="FFFFFF"/>
                <w:sz w:val="20"/>
                <w:lang w:eastAsia="tr-TR"/>
              </w:rPr>
              <w:t>ESB</w:t>
            </w:r>
            <w:proofErr w:type="gramEnd"/>
            <w:r w:rsidR="0059796F" w:rsidRPr="0059796F">
              <w:rPr>
                <w:rFonts w:ascii="Times New Roman" w:eastAsia="Times New Roman" w:hAnsi="Times New Roman"/>
                <w:b/>
                <w:bCs/>
                <w:color w:val="FFFFFF"/>
                <w:sz w:val="20"/>
                <w:lang w:eastAsia="tr-TR"/>
              </w:rPr>
              <w:t xml:space="preserve">  </w:t>
            </w:r>
            <w:r w:rsidR="00143290">
              <w:rPr>
                <w:rFonts w:ascii="Times New Roman" w:eastAsia="Times New Roman" w:hAnsi="Times New Roman"/>
                <w:b/>
                <w:bCs/>
                <w:color w:val="FFFFFF"/>
                <w:sz w:val="20"/>
                <w:lang w:eastAsia="tr-TR"/>
              </w:rPr>
              <w:t>00</w:t>
            </w:r>
            <w:r w:rsidR="0059796F" w:rsidRPr="0059796F">
              <w:rPr>
                <w:rFonts w:ascii="Times New Roman" w:eastAsia="Times New Roman" w:hAnsi="Times New Roman"/>
                <w:b/>
                <w:bCs/>
                <w:color w:val="FFFFFF"/>
                <w:sz w:val="20"/>
                <w:lang w:eastAsia="tr-TR"/>
              </w:rPr>
              <w:t>:</w:t>
            </w:r>
            <w:r w:rsidR="00A97E7D">
              <w:rPr>
                <w:rFonts w:ascii="Times New Roman" w:eastAsia="Times New Roman" w:hAnsi="Times New Roman"/>
                <w:b/>
                <w:bCs/>
                <w:color w:val="FFFFFF"/>
                <w:sz w:val="20"/>
                <w:lang w:eastAsia="tr-TR"/>
              </w:rPr>
              <w:t>30</w:t>
            </w:r>
            <w:r>
              <w:rPr>
                <w:rFonts w:ascii="Times New Roman" w:eastAsia="Times New Roman" w:hAnsi="Times New Roman"/>
                <w:b/>
                <w:bCs/>
                <w:color w:val="FFFFFF"/>
                <w:sz w:val="20"/>
                <w:lang w:eastAsia="tr-TR"/>
              </w:rPr>
              <w:t xml:space="preserve"> </w:t>
            </w:r>
            <w:r w:rsidR="00143290">
              <w:rPr>
                <w:rFonts w:ascii="Times New Roman" w:eastAsia="Times New Roman" w:hAnsi="Times New Roman"/>
                <w:b/>
                <w:bCs/>
                <w:color w:val="FFFFFF"/>
                <w:sz w:val="20"/>
                <w:lang w:eastAsia="tr-TR"/>
              </w:rPr>
              <w:t>04</w:t>
            </w:r>
            <w:r>
              <w:rPr>
                <w:rFonts w:ascii="Times New Roman" w:eastAsia="Times New Roman" w:hAnsi="Times New Roman"/>
                <w:b/>
                <w:bCs/>
                <w:color w:val="FFFFFF"/>
                <w:sz w:val="20"/>
                <w:lang w:eastAsia="tr-TR"/>
              </w:rPr>
              <w:t>:</w:t>
            </w:r>
            <w:r w:rsidR="00143290">
              <w:rPr>
                <w:rFonts w:ascii="Times New Roman" w:eastAsia="Times New Roman" w:hAnsi="Times New Roman"/>
                <w:b/>
                <w:bCs/>
                <w:color w:val="FFFFFF"/>
                <w:sz w:val="20"/>
                <w:lang w:eastAsia="tr-TR"/>
              </w:rPr>
              <w:t>2</w:t>
            </w:r>
            <w:r>
              <w:rPr>
                <w:rFonts w:ascii="Times New Roman" w:eastAsia="Times New Roman" w:hAnsi="Times New Roman"/>
                <w:b/>
                <w:bCs/>
                <w:color w:val="FFFFFF"/>
                <w:sz w:val="20"/>
                <w:lang w:eastAsia="tr-TR"/>
              </w:rPr>
              <w:t>5</w:t>
            </w:r>
          </w:p>
          <w:p w14:paraId="2361B4CC" w14:textId="3CD3A291" w:rsidR="00A807C7" w:rsidRPr="006D759D" w:rsidRDefault="00A807C7" w:rsidP="00A97E7D">
            <w:pPr>
              <w:spacing w:after="0" w:line="240" w:lineRule="auto"/>
              <w:jc w:val="center"/>
              <w:rPr>
                <w:rFonts w:ascii="Times New Roman" w:eastAsia="Times New Roman" w:hAnsi="Times New Roman"/>
                <w:b/>
                <w:bCs/>
                <w:color w:val="FFFFFF"/>
                <w:sz w:val="20"/>
                <w:lang w:eastAsia="tr-TR"/>
              </w:rPr>
            </w:pPr>
          </w:p>
        </w:tc>
      </w:tr>
      <w:tr w:rsidR="006B5A03" w:rsidRPr="000D131F" w14:paraId="43BC1320" w14:textId="77777777" w:rsidTr="00323704">
        <w:trPr>
          <w:trHeight w:val="933"/>
        </w:trPr>
        <w:tc>
          <w:tcPr>
            <w:tcW w:w="4733" w:type="dxa"/>
            <w:tcBorders>
              <w:top w:val="single" w:sz="8" w:space="0" w:color="auto"/>
              <w:left w:val="single" w:sz="8" w:space="0" w:color="auto"/>
              <w:bottom w:val="single" w:sz="8" w:space="0" w:color="auto"/>
              <w:right w:val="single" w:sz="8" w:space="0" w:color="auto"/>
            </w:tcBorders>
            <w:shd w:val="clear" w:color="000000" w:fill="CC99FF"/>
            <w:vAlign w:val="center"/>
            <w:hideMark/>
          </w:tcPr>
          <w:p w14:paraId="1BFB8DEF" w14:textId="77777777" w:rsidR="006B5A03" w:rsidRPr="000D131F" w:rsidRDefault="006B5A03" w:rsidP="00A97E7D">
            <w:pPr>
              <w:spacing w:after="0" w:line="240" w:lineRule="auto"/>
              <w:jc w:val="center"/>
              <w:rPr>
                <w:rFonts w:ascii="Times New Roman" w:eastAsia="Times New Roman" w:hAnsi="Times New Roman"/>
                <w:b/>
                <w:bCs/>
                <w:color w:val="FFFFFF"/>
                <w:lang w:eastAsia="tr-TR"/>
              </w:rPr>
            </w:pPr>
            <w:r w:rsidRPr="000D131F">
              <w:rPr>
                <w:rFonts w:ascii="Times New Roman" w:eastAsia="Times New Roman" w:hAnsi="Times New Roman"/>
                <w:b/>
                <w:bCs/>
                <w:color w:val="FFFFFF"/>
                <w:lang w:eastAsia="tr-TR"/>
              </w:rPr>
              <w:t>Oteller</w:t>
            </w:r>
          </w:p>
        </w:tc>
        <w:tc>
          <w:tcPr>
            <w:tcW w:w="1724" w:type="dxa"/>
            <w:tcBorders>
              <w:top w:val="single" w:sz="8" w:space="0" w:color="auto"/>
              <w:left w:val="nil"/>
              <w:bottom w:val="single" w:sz="8" w:space="0" w:color="auto"/>
              <w:right w:val="single" w:sz="8" w:space="0" w:color="auto"/>
            </w:tcBorders>
            <w:shd w:val="clear" w:color="000000" w:fill="CC99FF"/>
            <w:vAlign w:val="center"/>
            <w:hideMark/>
          </w:tcPr>
          <w:p w14:paraId="1C80C8FE" w14:textId="77777777" w:rsidR="006B5A03" w:rsidRPr="000D131F" w:rsidRDefault="006B5A03" w:rsidP="00A97E7D">
            <w:pPr>
              <w:spacing w:after="0" w:line="240" w:lineRule="auto"/>
              <w:jc w:val="center"/>
              <w:rPr>
                <w:rFonts w:ascii="Times New Roman" w:eastAsia="Times New Roman" w:hAnsi="Times New Roman"/>
                <w:color w:val="FFFFFF"/>
                <w:lang w:eastAsia="tr-TR"/>
              </w:rPr>
            </w:pPr>
            <w:r w:rsidRPr="000D131F">
              <w:rPr>
                <w:rFonts w:ascii="Times New Roman" w:eastAsia="Times New Roman" w:hAnsi="Times New Roman"/>
                <w:color w:val="FFFFFF"/>
                <w:lang w:eastAsia="tr-TR"/>
              </w:rPr>
              <w:t>2 &amp; 3 Kişilik Odada Kişi Başı</w:t>
            </w:r>
          </w:p>
        </w:tc>
        <w:tc>
          <w:tcPr>
            <w:tcW w:w="1293" w:type="dxa"/>
            <w:tcBorders>
              <w:top w:val="single" w:sz="8" w:space="0" w:color="auto"/>
              <w:left w:val="nil"/>
              <w:bottom w:val="single" w:sz="8" w:space="0" w:color="auto"/>
              <w:right w:val="single" w:sz="8" w:space="0" w:color="auto"/>
            </w:tcBorders>
            <w:shd w:val="clear" w:color="000000" w:fill="CC99FF"/>
            <w:vAlign w:val="center"/>
            <w:hideMark/>
          </w:tcPr>
          <w:p w14:paraId="13AB7079" w14:textId="63A0CFED" w:rsidR="006B5A03" w:rsidRPr="000D131F" w:rsidRDefault="006B5A03" w:rsidP="00A97E7D">
            <w:pPr>
              <w:spacing w:after="0" w:line="240" w:lineRule="auto"/>
              <w:jc w:val="center"/>
              <w:rPr>
                <w:rFonts w:ascii="Times New Roman" w:eastAsia="Times New Roman" w:hAnsi="Times New Roman"/>
                <w:color w:val="FFFFFF"/>
                <w:lang w:eastAsia="tr-TR"/>
              </w:rPr>
            </w:pPr>
            <w:proofErr w:type="spellStart"/>
            <w:r w:rsidRPr="000D131F">
              <w:rPr>
                <w:rFonts w:ascii="Times New Roman" w:eastAsia="Times New Roman" w:hAnsi="Times New Roman"/>
                <w:color w:val="FFFFFF"/>
                <w:lang w:eastAsia="tr-TR"/>
              </w:rPr>
              <w:t>Single</w:t>
            </w:r>
            <w:proofErr w:type="spellEnd"/>
            <w:r w:rsidRPr="000D131F">
              <w:rPr>
                <w:rFonts w:ascii="Times New Roman" w:eastAsia="Times New Roman" w:hAnsi="Times New Roman"/>
                <w:color w:val="FFFFFF"/>
                <w:lang w:eastAsia="tr-TR"/>
              </w:rPr>
              <w:t xml:space="preserve"> oda</w:t>
            </w:r>
          </w:p>
        </w:tc>
        <w:tc>
          <w:tcPr>
            <w:tcW w:w="1436" w:type="dxa"/>
            <w:tcBorders>
              <w:top w:val="single" w:sz="8" w:space="0" w:color="auto"/>
              <w:left w:val="nil"/>
              <w:bottom w:val="single" w:sz="8" w:space="0" w:color="auto"/>
              <w:right w:val="single" w:sz="8" w:space="0" w:color="auto"/>
            </w:tcBorders>
            <w:shd w:val="clear" w:color="000000" w:fill="CC99FF"/>
            <w:vAlign w:val="center"/>
            <w:hideMark/>
          </w:tcPr>
          <w:p w14:paraId="33068E47" w14:textId="77777777" w:rsidR="006B5A03" w:rsidRPr="000D131F" w:rsidRDefault="006B5A03" w:rsidP="00A97E7D">
            <w:pPr>
              <w:spacing w:after="0" w:line="240" w:lineRule="auto"/>
              <w:jc w:val="center"/>
              <w:rPr>
                <w:rFonts w:ascii="Times New Roman" w:eastAsia="Times New Roman" w:hAnsi="Times New Roman"/>
                <w:color w:val="FFFFFF"/>
                <w:lang w:eastAsia="tr-TR"/>
              </w:rPr>
            </w:pPr>
            <w:r w:rsidRPr="000D131F">
              <w:rPr>
                <w:rFonts w:ascii="Times New Roman" w:eastAsia="Times New Roman" w:hAnsi="Times New Roman"/>
                <w:color w:val="FFFFFF"/>
                <w:lang w:eastAsia="tr-TR"/>
              </w:rPr>
              <w:t>Çocuk Fiyatı (2-12 Yaş)</w:t>
            </w:r>
          </w:p>
        </w:tc>
        <w:tc>
          <w:tcPr>
            <w:tcW w:w="1448" w:type="dxa"/>
            <w:tcBorders>
              <w:top w:val="single" w:sz="8" w:space="0" w:color="auto"/>
              <w:left w:val="nil"/>
              <w:bottom w:val="single" w:sz="8" w:space="0" w:color="auto"/>
              <w:right w:val="single" w:sz="8" w:space="0" w:color="auto"/>
            </w:tcBorders>
            <w:shd w:val="clear" w:color="000000" w:fill="CC99FF"/>
            <w:vAlign w:val="center"/>
            <w:hideMark/>
          </w:tcPr>
          <w:p w14:paraId="1D8CF5BD" w14:textId="77777777" w:rsidR="006B5A03" w:rsidRPr="000D131F" w:rsidRDefault="006B5A03" w:rsidP="00A97E7D">
            <w:pPr>
              <w:spacing w:after="0" w:line="240" w:lineRule="auto"/>
              <w:jc w:val="center"/>
              <w:rPr>
                <w:rFonts w:ascii="Times New Roman" w:eastAsia="Times New Roman" w:hAnsi="Times New Roman"/>
                <w:color w:val="FFFFFF"/>
                <w:lang w:eastAsia="tr-TR"/>
              </w:rPr>
            </w:pPr>
            <w:r w:rsidRPr="000D131F">
              <w:rPr>
                <w:rFonts w:ascii="Times New Roman" w:eastAsia="Times New Roman" w:hAnsi="Times New Roman"/>
                <w:color w:val="FFFFFF"/>
                <w:lang w:eastAsia="tr-TR"/>
              </w:rPr>
              <w:t xml:space="preserve">Bebek Fiyatı </w:t>
            </w:r>
            <w:r w:rsidRPr="000D131F">
              <w:rPr>
                <w:rFonts w:ascii="Times New Roman" w:eastAsia="Times New Roman" w:hAnsi="Times New Roman"/>
                <w:color w:val="FFFFFF"/>
                <w:lang w:eastAsia="tr-TR"/>
              </w:rPr>
              <w:br/>
              <w:t>(0-2 yaş)</w:t>
            </w:r>
          </w:p>
        </w:tc>
      </w:tr>
      <w:tr w:rsidR="00323704" w:rsidRPr="000D131F" w14:paraId="15234388" w14:textId="77777777" w:rsidTr="00A74995">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213686B2" w14:textId="58011838" w:rsidR="00323704" w:rsidRPr="00812E05" w:rsidRDefault="00323704" w:rsidP="00323704">
            <w:pPr>
              <w:spacing w:before="240" w:line="240" w:lineRule="auto"/>
              <w:jc w:val="center"/>
              <w:rPr>
                <w:rFonts w:ascii="Times New Roman" w:eastAsia="Times New Roman" w:hAnsi="Times New Roman"/>
                <w:lang w:eastAsia="tr-TR"/>
              </w:rPr>
            </w:pPr>
            <w:r w:rsidRPr="00812E05">
              <w:rPr>
                <w:rFonts w:ascii="Times New Roman" w:eastAsia="Times New Roman" w:hAnsi="Times New Roman"/>
                <w:lang w:eastAsia="tr-TR"/>
              </w:rPr>
              <w:t xml:space="preserve">4* Queen Astoria Hotel Vb. </w:t>
            </w:r>
            <w:proofErr w:type="gramStart"/>
            <w:r w:rsidRPr="00812E05">
              <w:rPr>
                <w:rFonts w:ascii="Times New Roman" w:eastAsia="Times New Roman" w:hAnsi="Times New Roman"/>
                <w:lang w:eastAsia="tr-TR"/>
              </w:rPr>
              <w:t>( Merkezi</w:t>
            </w:r>
            <w:proofErr w:type="gramEnd"/>
            <w:r w:rsidRPr="00812E05">
              <w:rPr>
                <w:rFonts w:ascii="Times New Roman" w:eastAsia="Times New Roman" w:hAnsi="Times New Roman"/>
                <w:lang w:eastAsia="tr-TR"/>
              </w:rPr>
              <w:t xml:space="preserve"> )</w:t>
            </w:r>
          </w:p>
        </w:tc>
        <w:tc>
          <w:tcPr>
            <w:tcW w:w="1724" w:type="dxa"/>
            <w:tcBorders>
              <w:top w:val="single" w:sz="8" w:space="0" w:color="auto"/>
              <w:left w:val="nil"/>
              <w:bottom w:val="single" w:sz="8" w:space="0" w:color="auto"/>
              <w:right w:val="single" w:sz="8" w:space="0" w:color="auto"/>
            </w:tcBorders>
            <w:shd w:val="clear" w:color="auto" w:fill="auto"/>
          </w:tcPr>
          <w:p w14:paraId="43DA2CDC" w14:textId="528D8652" w:rsidR="00323704" w:rsidRPr="00812E05" w:rsidRDefault="00323704" w:rsidP="00323704">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599 €</w:t>
            </w:r>
          </w:p>
        </w:tc>
        <w:tc>
          <w:tcPr>
            <w:tcW w:w="1293" w:type="dxa"/>
            <w:tcBorders>
              <w:top w:val="single" w:sz="8" w:space="0" w:color="auto"/>
              <w:left w:val="nil"/>
              <w:bottom w:val="single" w:sz="8" w:space="0" w:color="auto"/>
              <w:right w:val="single" w:sz="8" w:space="0" w:color="auto"/>
            </w:tcBorders>
            <w:shd w:val="clear" w:color="auto" w:fill="auto"/>
          </w:tcPr>
          <w:p w14:paraId="23F7D7BA" w14:textId="18BFFA2D" w:rsidR="00323704" w:rsidRPr="00812E05" w:rsidRDefault="00323704" w:rsidP="00323704">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749 €</w:t>
            </w:r>
          </w:p>
        </w:tc>
        <w:tc>
          <w:tcPr>
            <w:tcW w:w="1436" w:type="dxa"/>
            <w:tcBorders>
              <w:top w:val="single" w:sz="8" w:space="0" w:color="auto"/>
              <w:left w:val="nil"/>
              <w:bottom w:val="single" w:sz="8" w:space="0" w:color="auto"/>
              <w:right w:val="single" w:sz="8" w:space="0" w:color="auto"/>
            </w:tcBorders>
            <w:shd w:val="clear" w:color="auto" w:fill="auto"/>
          </w:tcPr>
          <w:p w14:paraId="761BD24F" w14:textId="6DEDE0B7" w:rsidR="00323704" w:rsidRPr="00812E05" w:rsidRDefault="00323704" w:rsidP="00323704">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599 €</w:t>
            </w:r>
          </w:p>
        </w:tc>
        <w:tc>
          <w:tcPr>
            <w:tcW w:w="1448" w:type="dxa"/>
            <w:tcBorders>
              <w:top w:val="single" w:sz="8" w:space="0" w:color="auto"/>
              <w:left w:val="nil"/>
              <w:bottom w:val="single" w:sz="8" w:space="0" w:color="auto"/>
              <w:right w:val="single" w:sz="8" w:space="0" w:color="auto"/>
            </w:tcBorders>
            <w:shd w:val="clear" w:color="auto" w:fill="auto"/>
          </w:tcPr>
          <w:p w14:paraId="24601571" w14:textId="6618E0A7" w:rsidR="00323704" w:rsidRPr="00812E05" w:rsidRDefault="00323704" w:rsidP="00323704">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150 €</w:t>
            </w:r>
          </w:p>
        </w:tc>
      </w:tr>
      <w:tr w:rsidR="00323704" w:rsidRPr="000D131F" w14:paraId="52637897" w14:textId="77777777" w:rsidTr="00A74995">
        <w:trPr>
          <w:trHeight w:val="394"/>
        </w:trPr>
        <w:tc>
          <w:tcPr>
            <w:tcW w:w="4733" w:type="dxa"/>
            <w:tcBorders>
              <w:top w:val="single" w:sz="8" w:space="0" w:color="auto"/>
              <w:left w:val="single" w:sz="8" w:space="0" w:color="auto"/>
              <w:bottom w:val="single" w:sz="8" w:space="0" w:color="auto"/>
              <w:right w:val="single" w:sz="8" w:space="0" w:color="auto"/>
            </w:tcBorders>
            <w:shd w:val="clear" w:color="auto" w:fill="auto"/>
            <w:vAlign w:val="center"/>
          </w:tcPr>
          <w:p w14:paraId="68D45149" w14:textId="78899E8E" w:rsidR="00323704" w:rsidRPr="00812E05" w:rsidRDefault="00323704" w:rsidP="00323704">
            <w:pPr>
              <w:spacing w:before="240" w:line="240" w:lineRule="auto"/>
              <w:jc w:val="center"/>
              <w:rPr>
                <w:rFonts w:ascii="Times New Roman" w:eastAsia="Times New Roman" w:hAnsi="Times New Roman"/>
                <w:lang w:eastAsia="tr-TR"/>
              </w:rPr>
            </w:pPr>
            <w:r>
              <w:rPr>
                <w:rFonts w:ascii="Times New Roman" w:eastAsia="Times New Roman" w:hAnsi="Times New Roman"/>
                <w:lang w:eastAsia="tr-TR"/>
              </w:rPr>
              <w:t>5</w:t>
            </w:r>
            <w:r w:rsidRPr="00812E05">
              <w:rPr>
                <w:rFonts w:ascii="Times New Roman" w:eastAsia="Times New Roman" w:hAnsi="Times New Roman"/>
                <w:lang w:eastAsia="tr-TR"/>
              </w:rPr>
              <w:t xml:space="preserve">* </w:t>
            </w:r>
            <w:r>
              <w:rPr>
                <w:rFonts w:ascii="Times New Roman" w:eastAsia="Times New Roman" w:hAnsi="Times New Roman"/>
                <w:lang w:eastAsia="tr-TR"/>
              </w:rPr>
              <w:t xml:space="preserve">Metropol Palace </w:t>
            </w:r>
            <w:r w:rsidRPr="00812E05">
              <w:rPr>
                <w:rFonts w:ascii="Times New Roman" w:eastAsia="Times New Roman" w:hAnsi="Times New Roman"/>
                <w:lang w:eastAsia="tr-TR"/>
              </w:rPr>
              <w:t xml:space="preserve">Hotel Vb. </w:t>
            </w:r>
          </w:p>
        </w:tc>
        <w:tc>
          <w:tcPr>
            <w:tcW w:w="1724" w:type="dxa"/>
            <w:tcBorders>
              <w:top w:val="single" w:sz="8" w:space="0" w:color="auto"/>
              <w:left w:val="nil"/>
              <w:bottom w:val="single" w:sz="8" w:space="0" w:color="auto"/>
              <w:right w:val="single" w:sz="8" w:space="0" w:color="auto"/>
            </w:tcBorders>
            <w:shd w:val="clear" w:color="auto" w:fill="auto"/>
          </w:tcPr>
          <w:p w14:paraId="343F56FB" w14:textId="6758C971" w:rsidR="00323704" w:rsidRPr="00323704" w:rsidRDefault="00323704" w:rsidP="00323704">
            <w:pPr>
              <w:spacing w:before="240" w:line="240" w:lineRule="auto"/>
              <w:jc w:val="center"/>
              <w:rPr>
                <w:rFonts w:ascii="Times New Roman" w:eastAsia="Times New Roman" w:hAnsi="Times New Roman"/>
                <w:lang w:eastAsia="tr-TR"/>
              </w:rPr>
            </w:pPr>
            <w:r w:rsidRPr="00323704">
              <w:rPr>
                <w:rFonts w:ascii="Times New Roman" w:eastAsia="Times New Roman" w:hAnsi="Times New Roman"/>
                <w:lang w:eastAsia="tr-TR"/>
              </w:rPr>
              <w:t>899 €</w:t>
            </w:r>
          </w:p>
        </w:tc>
        <w:tc>
          <w:tcPr>
            <w:tcW w:w="1293" w:type="dxa"/>
            <w:tcBorders>
              <w:top w:val="single" w:sz="8" w:space="0" w:color="auto"/>
              <w:left w:val="nil"/>
              <w:bottom w:val="single" w:sz="8" w:space="0" w:color="auto"/>
              <w:right w:val="single" w:sz="8" w:space="0" w:color="auto"/>
            </w:tcBorders>
            <w:shd w:val="clear" w:color="auto" w:fill="auto"/>
          </w:tcPr>
          <w:p w14:paraId="7CF8B685" w14:textId="245F9B11" w:rsidR="00323704" w:rsidRPr="00323704" w:rsidRDefault="00323704" w:rsidP="00323704">
            <w:pPr>
              <w:spacing w:before="240" w:line="240" w:lineRule="auto"/>
              <w:jc w:val="center"/>
              <w:rPr>
                <w:rFonts w:ascii="Times New Roman" w:eastAsia="Times New Roman" w:hAnsi="Times New Roman"/>
                <w:lang w:eastAsia="tr-TR"/>
              </w:rPr>
            </w:pPr>
            <w:r w:rsidRPr="00323704">
              <w:rPr>
                <w:rFonts w:ascii="Times New Roman" w:eastAsia="Times New Roman" w:hAnsi="Times New Roman"/>
                <w:lang w:eastAsia="tr-TR"/>
              </w:rPr>
              <w:t>1099 €</w:t>
            </w:r>
          </w:p>
        </w:tc>
        <w:tc>
          <w:tcPr>
            <w:tcW w:w="1436" w:type="dxa"/>
            <w:tcBorders>
              <w:top w:val="single" w:sz="8" w:space="0" w:color="auto"/>
              <w:left w:val="nil"/>
              <w:bottom w:val="single" w:sz="8" w:space="0" w:color="auto"/>
              <w:right w:val="single" w:sz="8" w:space="0" w:color="auto"/>
            </w:tcBorders>
            <w:shd w:val="clear" w:color="auto" w:fill="auto"/>
          </w:tcPr>
          <w:p w14:paraId="6C7EF643" w14:textId="40987BA4" w:rsidR="00323704" w:rsidRPr="00323704" w:rsidRDefault="00323704" w:rsidP="00323704">
            <w:pPr>
              <w:spacing w:before="240" w:line="240" w:lineRule="auto"/>
              <w:jc w:val="center"/>
              <w:rPr>
                <w:rFonts w:ascii="Times New Roman" w:eastAsia="Times New Roman" w:hAnsi="Times New Roman"/>
                <w:lang w:eastAsia="tr-TR"/>
              </w:rPr>
            </w:pPr>
            <w:r w:rsidRPr="00323704">
              <w:rPr>
                <w:rFonts w:ascii="Times New Roman" w:eastAsia="Times New Roman" w:hAnsi="Times New Roman"/>
                <w:lang w:eastAsia="tr-TR"/>
              </w:rPr>
              <w:t>899 €</w:t>
            </w:r>
          </w:p>
        </w:tc>
        <w:tc>
          <w:tcPr>
            <w:tcW w:w="1448" w:type="dxa"/>
            <w:tcBorders>
              <w:top w:val="single" w:sz="8" w:space="0" w:color="auto"/>
              <w:left w:val="nil"/>
              <w:bottom w:val="single" w:sz="8" w:space="0" w:color="auto"/>
              <w:right w:val="single" w:sz="8" w:space="0" w:color="auto"/>
            </w:tcBorders>
            <w:shd w:val="clear" w:color="auto" w:fill="auto"/>
          </w:tcPr>
          <w:p w14:paraId="5DBA628C" w14:textId="2464F840" w:rsidR="00323704" w:rsidRPr="00323704" w:rsidRDefault="00323704" w:rsidP="00323704">
            <w:pPr>
              <w:spacing w:before="240" w:line="240" w:lineRule="auto"/>
              <w:jc w:val="center"/>
              <w:rPr>
                <w:rFonts w:ascii="Times New Roman" w:eastAsia="Times New Roman" w:hAnsi="Times New Roman"/>
                <w:lang w:eastAsia="tr-TR"/>
              </w:rPr>
            </w:pPr>
            <w:r w:rsidRPr="00323704">
              <w:rPr>
                <w:rFonts w:ascii="Times New Roman" w:eastAsia="Times New Roman" w:hAnsi="Times New Roman"/>
                <w:lang w:eastAsia="tr-TR"/>
              </w:rPr>
              <w:t>150 €</w:t>
            </w:r>
          </w:p>
        </w:tc>
      </w:tr>
    </w:tbl>
    <w:p w14:paraId="7E201C85" w14:textId="77777777" w:rsidR="00B16865" w:rsidRDefault="00B16865" w:rsidP="00A97E7D">
      <w:pPr>
        <w:spacing w:after="0" w:line="240" w:lineRule="auto"/>
        <w:rPr>
          <w:rFonts w:asciiTheme="majorHAnsi" w:eastAsiaTheme="minorHAnsi" w:hAnsiTheme="majorHAnsi" w:cstheme="minorHAnsi"/>
          <w:b/>
          <w:bCs/>
          <w:color w:val="FFC000"/>
          <w:sz w:val="28"/>
          <w:szCs w:val="28"/>
        </w:rPr>
      </w:pPr>
    </w:p>
    <w:p w14:paraId="7730CA60" w14:textId="77777777" w:rsidR="00B16865" w:rsidRDefault="00B16865" w:rsidP="00A97E7D">
      <w:pPr>
        <w:spacing w:after="0" w:line="240" w:lineRule="auto"/>
        <w:rPr>
          <w:rFonts w:asciiTheme="majorHAnsi" w:eastAsiaTheme="minorHAnsi" w:hAnsiTheme="majorHAnsi" w:cstheme="minorHAnsi"/>
          <w:b/>
          <w:bCs/>
          <w:color w:val="FFC000"/>
          <w:sz w:val="28"/>
          <w:szCs w:val="28"/>
        </w:rPr>
      </w:pPr>
    </w:p>
    <w:p w14:paraId="5C81FED2" w14:textId="77777777" w:rsidR="00886417" w:rsidRDefault="00886417" w:rsidP="00A97E7D">
      <w:pPr>
        <w:spacing w:after="0" w:line="240" w:lineRule="auto"/>
        <w:rPr>
          <w:rFonts w:asciiTheme="majorHAnsi" w:hAnsiTheme="majorHAnsi"/>
          <w:color w:val="7030A0"/>
        </w:rPr>
      </w:pPr>
    </w:p>
    <w:p w14:paraId="27D9C62C" w14:textId="77777777" w:rsidR="00B16865" w:rsidRDefault="00B16865" w:rsidP="00A97E7D">
      <w:pPr>
        <w:rPr>
          <w:rFonts w:ascii="Times New Roman" w:hAnsi="Times New Roman"/>
          <w:b/>
        </w:rPr>
      </w:pPr>
    </w:p>
    <w:p w14:paraId="70CF5BED" w14:textId="0D1BF38F" w:rsidR="00265C0A" w:rsidRPr="00A16168" w:rsidRDefault="00265C0A" w:rsidP="00A97E7D">
      <w:pPr>
        <w:rPr>
          <w:rFonts w:ascii="Times New Roman" w:hAnsi="Times New Roman"/>
          <w:b/>
        </w:rPr>
      </w:pPr>
      <w:r w:rsidRPr="00A16168">
        <w:rPr>
          <w:rFonts w:ascii="Times New Roman" w:hAnsi="Times New Roman"/>
          <w:b/>
        </w:rPr>
        <w:t xml:space="preserve">Dahil Olan </w:t>
      </w:r>
      <w:proofErr w:type="gramStart"/>
      <w:r w:rsidRPr="00A16168">
        <w:rPr>
          <w:rFonts w:ascii="Times New Roman" w:hAnsi="Times New Roman"/>
          <w:b/>
        </w:rPr>
        <w:t>Hizmetler :</w:t>
      </w:r>
      <w:proofErr w:type="gramEnd"/>
    </w:p>
    <w:p w14:paraId="397BD251" w14:textId="4C36BB42" w:rsidR="00A04297" w:rsidRPr="00A16168" w:rsidRDefault="009D75E4" w:rsidP="00A97E7D">
      <w:pPr>
        <w:numPr>
          <w:ilvl w:val="0"/>
          <w:numId w:val="26"/>
        </w:num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Air </w:t>
      </w:r>
      <w:proofErr w:type="spellStart"/>
      <w:r>
        <w:rPr>
          <w:rFonts w:ascii="Times New Roman" w:eastAsia="Times New Roman" w:hAnsi="Times New Roman"/>
          <w:color w:val="000000"/>
          <w:sz w:val="20"/>
          <w:szCs w:val="20"/>
          <w:lang w:eastAsia="tr-TR"/>
        </w:rPr>
        <w:t>Serbia</w:t>
      </w:r>
      <w:proofErr w:type="spellEnd"/>
      <w:r w:rsidR="00A04297" w:rsidRPr="00A16168">
        <w:rPr>
          <w:rFonts w:ascii="Times New Roman" w:eastAsia="Times New Roman" w:hAnsi="Times New Roman"/>
          <w:color w:val="000000"/>
          <w:sz w:val="20"/>
          <w:szCs w:val="20"/>
          <w:lang w:eastAsia="tr-TR"/>
        </w:rPr>
        <w:t xml:space="preserve"> ile </w:t>
      </w:r>
      <w:r w:rsidR="00B16865">
        <w:rPr>
          <w:rFonts w:ascii="Times New Roman" w:eastAsia="Times New Roman" w:hAnsi="Times New Roman"/>
          <w:color w:val="000000"/>
          <w:sz w:val="20"/>
          <w:szCs w:val="20"/>
          <w:lang w:eastAsia="tr-TR"/>
        </w:rPr>
        <w:t>IST-BEG-IST</w:t>
      </w:r>
      <w:r w:rsidR="00A04297" w:rsidRPr="00A16168">
        <w:rPr>
          <w:rFonts w:ascii="Times New Roman" w:eastAsia="Times New Roman" w:hAnsi="Times New Roman"/>
          <w:color w:val="000000"/>
          <w:sz w:val="20"/>
          <w:szCs w:val="20"/>
          <w:lang w:eastAsia="tr-TR"/>
        </w:rPr>
        <w:t xml:space="preserve"> Arası ekonomi sınıfı uçak bileti</w:t>
      </w:r>
    </w:p>
    <w:p w14:paraId="3A7F230D" w14:textId="7016D734" w:rsidR="00265C0A" w:rsidRPr="00A16168" w:rsidRDefault="00502FC1" w:rsidP="00A97E7D">
      <w:pPr>
        <w:numPr>
          <w:ilvl w:val="0"/>
          <w:numId w:val="26"/>
        </w:num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Seçilen</w:t>
      </w:r>
      <w:r w:rsidR="00A04297" w:rsidRPr="00A16168">
        <w:rPr>
          <w:rFonts w:ascii="Times New Roman" w:eastAsia="Times New Roman" w:hAnsi="Times New Roman"/>
          <w:color w:val="000000"/>
          <w:sz w:val="20"/>
          <w:szCs w:val="20"/>
          <w:lang w:eastAsia="tr-TR"/>
        </w:rPr>
        <w:t xml:space="preserve"> Otel kategorisinde</w:t>
      </w:r>
      <w:r w:rsidR="00265C0A" w:rsidRPr="00A16168">
        <w:rPr>
          <w:rFonts w:ascii="Times New Roman" w:eastAsia="Times New Roman" w:hAnsi="Times New Roman"/>
          <w:color w:val="000000"/>
          <w:sz w:val="20"/>
          <w:szCs w:val="20"/>
          <w:lang w:eastAsia="tr-TR"/>
        </w:rPr>
        <w:t xml:space="preserve"> </w:t>
      </w:r>
      <w:r w:rsidR="00804381">
        <w:rPr>
          <w:rFonts w:ascii="Times New Roman" w:eastAsia="Times New Roman" w:hAnsi="Times New Roman"/>
          <w:color w:val="000000"/>
          <w:sz w:val="20"/>
          <w:szCs w:val="20"/>
          <w:lang w:eastAsia="tr-TR"/>
        </w:rPr>
        <w:t>2</w:t>
      </w:r>
      <w:r w:rsidR="00265C0A" w:rsidRPr="00A16168">
        <w:rPr>
          <w:rFonts w:ascii="Times New Roman" w:eastAsia="Times New Roman" w:hAnsi="Times New Roman"/>
          <w:color w:val="000000"/>
          <w:sz w:val="20"/>
          <w:szCs w:val="20"/>
          <w:lang w:eastAsia="tr-TR"/>
        </w:rPr>
        <w:t xml:space="preserve"> Gece Kahvaltı dahil konaklama</w:t>
      </w:r>
    </w:p>
    <w:p w14:paraId="3A708489" w14:textId="6799042C" w:rsidR="00265C0A" w:rsidRPr="00A16168" w:rsidRDefault="00570C58"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 xml:space="preserve">İlk </w:t>
      </w:r>
      <w:r w:rsidR="00265C0A" w:rsidRPr="00A16168">
        <w:rPr>
          <w:rFonts w:ascii="Times New Roman" w:eastAsia="Times New Roman" w:hAnsi="Times New Roman"/>
          <w:color w:val="000000"/>
          <w:sz w:val="20"/>
          <w:szCs w:val="20"/>
          <w:lang w:eastAsia="tr-TR"/>
        </w:rPr>
        <w:t>gün Şehir Turu</w:t>
      </w:r>
    </w:p>
    <w:p w14:paraId="09995B4F" w14:textId="77777777" w:rsidR="00265C0A" w:rsidRPr="00A16168" w:rsidRDefault="00265C0A" w:rsidP="00A97E7D">
      <w:pPr>
        <w:numPr>
          <w:ilvl w:val="0"/>
          <w:numId w:val="26"/>
        </w:numPr>
        <w:spacing w:after="0" w:line="240" w:lineRule="auto"/>
        <w:rPr>
          <w:rFonts w:ascii="Times New Roman" w:eastAsia="Times New Roman" w:hAnsi="Times New Roman"/>
          <w:color w:val="000000"/>
          <w:sz w:val="20"/>
          <w:szCs w:val="20"/>
          <w:lang w:eastAsia="tr-TR"/>
        </w:rPr>
      </w:pPr>
      <w:proofErr w:type="gramStart"/>
      <w:r w:rsidRPr="00A16168">
        <w:rPr>
          <w:rFonts w:ascii="Times New Roman" w:eastAsia="Times New Roman" w:hAnsi="Times New Roman"/>
          <w:color w:val="000000"/>
          <w:sz w:val="20"/>
          <w:szCs w:val="20"/>
          <w:lang w:eastAsia="tr-TR"/>
        </w:rPr>
        <w:t>Havalimanı -</w:t>
      </w:r>
      <w:proofErr w:type="gramEnd"/>
      <w:r w:rsidRPr="00A16168">
        <w:rPr>
          <w:rFonts w:ascii="Times New Roman" w:eastAsia="Times New Roman" w:hAnsi="Times New Roman"/>
          <w:color w:val="000000"/>
          <w:sz w:val="20"/>
          <w:szCs w:val="20"/>
          <w:lang w:eastAsia="tr-TR"/>
        </w:rPr>
        <w:t xml:space="preserve"> Otel - Havalimanı transferleri</w:t>
      </w:r>
    </w:p>
    <w:p w14:paraId="5B508983" w14:textId="77777777" w:rsidR="00265C0A" w:rsidRPr="00A16168" w:rsidRDefault="00265C0A"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Türkçe Rehberlik Hizmeti</w:t>
      </w:r>
    </w:p>
    <w:p w14:paraId="3BB8600D" w14:textId="77777777" w:rsidR="00265C0A" w:rsidRPr="00A16168" w:rsidRDefault="00265C0A" w:rsidP="00A97E7D">
      <w:pPr>
        <w:rPr>
          <w:rFonts w:ascii="Times New Roman" w:hAnsi="Times New Roman"/>
          <w:b/>
        </w:rPr>
      </w:pPr>
    </w:p>
    <w:p w14:paraId="2B49970F" w14:textId="045B7ED5" w:rsidR="00265C0A" w:rsidRPr="00A16168" w:rsidRDefault="00265C0A" w:rsidP="00A97E7D">
      <w:pPr>
        <w:rPr>
          <w:rFonts w:ascii="Times New Roman" w:hAnsi="Times New Roman"/>
          <w:b/>
        </w:rPr>
      </w:pPr>
      <w:r w:rsidRPr="00A16168">
        <w:rPr>
          <w:rFonts w:ascii="Times New Roman" w:hAnsi="Times New Roman"/>
          <w:b/>
        </w:rPr>
        <w:t xml:space="preserve">Dahil Olmayan </w:t>
      </w:r>
      <w:proofErr w:type="gramStart"/>
      <w:r w:rsidRPr="00A16168">
        <w:rPr>
          <w:rFonts w:ascii="Times New Roman" w:hAnsi="Times New Roman"/>
          <w:b/>
        </w:rPr>
        <w:t>Hizmetler :</w:t>
      </w:r>
      <w:proofErr w:type="gramEnd"/>
    </w:p>
    <w:p w14:paraId="4134E71A" w14:textId="451D689A" w:rsidR="00265C0A" w:rsidRPr="00A16168" w:rsidRDefault="00265C0A"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Yurtdışı Çıkış Harç Pulu</w:t>
      </w:r>
    </w:p>
    <w:p w14:paraId="2592A351" w14:textId="5965C8F9" w:rsidR="00265C0A" w:rsidRPr="00A16168" w:rsidRDefault="00265C0A"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 xml:space="preserve">Seyahat Sigortası (65 Yaşa </w:t>
      </w:r>
      <w:proofErr w:type="gramStart"/>
      <w:r w:rsidRPr="00A16168">
        <w:rPr>
          <w:rFonts w:ascii="Times New Roman" w:eastAsia="Times New Roman" w:hAnsi="Times New Roman"/>
          <w:color w:val="000000"/>
          <w:sz w:val="20"/>
          <w:szCs w:val="20"/>
          <w:lang w:eastAsia="tr-TR"/>
        </w:rPr>
        <w:t>Kadar)   </w:t>
      </w:r>
      <w:proofErr w:type="gramEnd"/>
      <w:r w:rsidRPr="00A16168">
        <w:rPr>
          <w:rFonts w:ascii="Times New Roman" w:eastAsia="Times New Roman" w:hAnsi="Times New Roman"/>
          <w:color w:val="000000"/>
          <w:sz w:val="20"/>
          <w:szCs w:val="20"/>
          <w:lang w:eastAsia="tr-TR"/>
        </w:rPr>
        <w:t xml:space="preserve">: </w:t>
      </w:r>
      <w:r w:rsidR="009D75E4">
        <w:rPr>
          <w:rFonts w:ascii="Times New Roman" w:eastAsia="Times New Roman" w:hAnsi="Times New Roman"/>
          <w:color w:val="000000"/>
          <w:sz w:val="20"/>
          <w:szCs w:val="20"/>
          <w:lang w:eastAsia="tr-TR"/>
        </w:rPr>
        <w:t>20</w:t>
      </w:r>
      <w:r w:rsidRPr="00A16168">
        <w:rPr>
          <w:rFonts w:ascii="Times New Roman" w:eastAsia="Times New Roman" w:hAnsi="Times New Roman"/>
          <w:color w:val="000000"/>
          <w:sz w:val="20"/>
          <w:szCs w:val="20"/>
          <w:lang w:eastAsia="tr-TR"/>
        </w:rPr>
        <w:t>.-Eur</w:t>
      </w:r>
    </w:p>
    <w:p w14:paraId="05903039" w14:textId="6182C6A0" w:rsidR="00265C0A" w:rsidRPr="00A16168" w:rsidRDefault="00265C0A"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 xml:space="preserve">Seyahat sigortası </w:t>
      </w:r>
      <w:proofErr w:type="gramStart"/>
      <w:r w:rsidRPr="00A16168">
        <w:rPr>
          <w:rFonts w:ascii="Times New Roman" w:eastAsia="Times New Roman" w:hAnsi="Times New Roman"/>
          <w:color w:val="000000"/>
          <w:sz w:val="20"/>
          <w:szCs w:val="20"/>
          <w:lang w:eastAsia="tr-TR"/>
        </w:rPr>
        <w:t>( 66</w:t>
      </w:r>
      <w:proofErr w:type="gramEnd"/>
      <w:r w:rsidRPr="00A16168">
        <w:rPr>
          <w:rFonts w:ascii="Times New Roman" w:eastAsia="Times New Roman" w:hAnsi="Times New Roman"/>
          <w:color w:val="000000"/>
          <w:sz w:val="20"/>
          <w:szCs w:val="20"/>
          <w:lang w:eastAsia="tr-TR"/>
        </w:rPr>
        <w:t xml:space="preserve">-75 yaş arası)   : </w:t>
      </w:r>
      <w:r w:rsidR="009D75E4">
        <w:rPr>
          <w:rFonts w:ascii="Times New Roman" w:eastAsia="Times New Roman" w:hAnsi="Times New Roman"/>
          <w:color w:val="000000"/>
          <w:sz w:val="20"/>
          <w:szCs w:val="20"/>
          <w:lang w:eastAsia="tr-TR"/>
        </w:rPr>
        <w:t>40</w:t>
      </w:r>
      <w:r w:rsidRPr="00A16168">
        <w:rPr>
          <w:rFonts w:ascii="Times New Roman" w:eastAsia="Times New Roman" w:hAnsi="Times New Roman"/>
          <w:color w:val="000000"/>
          <w:sz w:val="20"/>
          <w:szCs w:val="20"/>
          <w:lang w:eastAsia="tr-TR"/>
        </w:rPr>
        <w:t>.-Eur</w:t>
      </w:r>
    </w:p>
    <w:p w14:paraId="0796AD5D" w14:textId="77777777" w:rsidR="00265C0A" w:rsidRPr="00A16168" w:rsidRDefault="00265C0A"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Her türlü otel ekstraları ve kişisel harcamalar</w:t>
      </w:r>
    </w:p>
    <w:p w14:paraId="3A85742B" w14:textId="77777777" w:rsidR="00265C0A" w:rsidRPr="00A16168" w:rsidRDefault="00265C0A"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Şehir ve otel vergileri</w:t>
      </w:r>
    </w:p>
    <w:p w14:paraId="105CCA06" w14:textId="4ED1D3F8" w:rsidR="00F5095E" w:rsidRPr="00502FC1" w:rsidRDefault="00265C0A" w:rsidP="00A97E7D">
      <w:pPr>
        <w:numPr>
          <w:ilvl w:val="0"/>
          <w:numId w:val="26"/>
        </w:numPr>
        <w:spacing w:after="0" w:line="240" w:lineRule="auto"/>
        <w:rPr>
          <w:rFonts w:ascii="Times New Roman" w:eastAsia="Times New Roman" w:hAnsi="Times New Roman"/>
          <w:color w:val="000000"/>
          <w:sz w:val="20"/>
          <w:szCs w:val="20"/>
          <w:lang w:eastAsia="tr-TR"/>
        </w:rPr>
      </w:pPr>
      <w:r w:rsidRPr="00A16168">
        <w:rPr>
          <w:rFonts w:ascii="Times New Roman" w:eastAsia="Times New Roman" w:hAnsi="Times New Roman"/>
          <w:color w:val="000000"/>
          <w:sz w:val="20"/>
          <w:szCs w:val="20"/>
          <w:lang w:eastAsia="tr-TR"/>
        </w:rPr>
        <w:t>Opsiyonel turlar</w:t>
      </w:r>
    </w:p>
    <w:p w14:paraId="658C39C7" w14:textId="77777777" w:rsidR="00A04297" w:rsidRPr="00A16168" w:rsidRDefault="00A04297" w:rsidP="00A97E7D">
      <w:pPr>
        <w:ind w:right="-12" w:hanging="426"/>
        <w:rPr>
          <w:rFonts w:ascii="Times New Roman" w:eastAsia="Times New Roman" w:hAnsi="Times New Roman"/>
          <w:b/>
          <w:sz w:val="26"/>
          <w:szCs w:val="26"/>
          <w:u w:val="single"/>
        </w:rPr>
      </w:pPr>
    </w:p>
    <w:p w14:paraId="040D4249" w14:textId="77777777" w:rsidR="00C87CC9" w:rsidRPr="00A16168" w:rsidRDefault="00C87CC9" w:rsidP="00A97E7D">
      <w:pPr>
        <w:ind w:right="-12" w:hanging="426"/>
        <w:rPr>
          <w:rFonts w:ascii="Times New Roman" w:eastAsia="Times New Roman" w:hAnsi="Times New Roman"/>
          <w:b/>
          <w:sz w:val="26"/>
          <w:szCs w:val="26"/>
          <w:u w:val="single"/>
        </w:rPr>
      </w:pPr>
      <w:r w:rsidRPr="00A16168">
        <w:rPr>
          <w:rFonts w:ascii="Times New Roman" w:eastAsia="Times New Roman" w:hAnsi="Times New Roman"/>
          <w:b/>
          <w:sz w:val="26"/>
          <w:szCs w:val="26"/>
          <w:u w:val="single"/>
        </w:rPr>
        <w:t>GENEL ŞARTLAR</w:t>
      </w:r>
    </w:p>
    <w:p w14:paraId="0BB49D40"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Genel Şartlar tur programının ayrılmaz bir parçasıdır ve tur programından bağımsız düşünülemez.</w:t>
      </w:r>
    </w:p>
    <w:p w14:paraId="2B01529A"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Gezi için yeterli katılım sağlanamadığı takdirde; Acente gezi hareket tarihinden 21 gün öncesine kadar turu iptal edebilir. Böyle bir durumda iptal bilgisi misafire iletilir. Tur bedelinin tamamı misafire iade edilir. Tur dışında satın alınan ilave hizmetlerin iadesinde; Acenteden alınmış olan iç hat bağlantı uçuşu da misafire iade edilir, vize hizmeti, seyahat sağlık sigortası kullanılarak misafir adına vize başvurusu yapılmış ise bu hizmetler kullanılmış olacağından misafire iadesi yapılamaz, vize başvurusu yapılmamışsa vize ve seyahat sağlık sigortası da iptal edilerek ücret iadesi yapılır. Misafir iç hat bağlantı uçuşunu Acenteden bağımsız farklı bir ürün sağlayıcıdan aldıysa, gezinin Acenteden tarafından iptal edilmesi durumunda Acenteden herhangi bir ücret iadesi talep edemez. Turun iptalinden dolayı oluşabilecek maddi ve manevi kayıpları misafir turu satın aldığında peşinen kabul eder, Acente sorumlu tutulamaz.</w:t>
      </w:r>
    </w:p>
    <w:p w14:paraId="6CCABA2E" w14:textId="1442B0C4"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Gezi için yeterli katılım sağlanamadığı takdirde Acente iyi niyet göstererek turu iptal etmeme hakkında sahiptir. Bu durumda turun misafir için münferiden sağlanması söz konusu olacağından pakete dahil rehberlik hizmeti sadece yurtdışı gidiş-dönüş alan transferini kapsayacaktır.</w:t>
      </w:r>
    </w:p>
    <w:p w14:paraId="3855678E"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3F727B57"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25F2A0C2" w14:textId="5D841A5B"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r w:rsidRPr="00A16168">
        <w:rPr>
          <w:rFonts w:ascii="Times New Roman" w:hAnsi="Times New Roman" w:cs="Times New Roman"/>
          <w:b/>
          <w:bCs/>
          <w:sz w:val="20"/>
          <w:szCs w:val="20"/>
          <w:u w:val="single"/>
        </w:rPr>
        <w:t>İptal ve değişiklik</w:t>
      </w:r>
    </w:p>
    <w:p w14:paraId="680DF862"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b/>
          <w:bCs/>
          <w:sz w:val="20"/>
          <w:szCs w:val="20"/>
          <w:shd w:val="clear" w:color="auto" w:fill="FFFFFF"/>
        </w:rPr>
        <w:t>Turlarımızda, ulaşımlara ait biletler rezervasyon anında düzenlenmektedir. Tur hareket tarihine 30 günden fazla süre kala yapılan iptallerde, iptal &amp; değişiklik ve iade hakkı olmayan bu uçuş bilet bedelleri, cezai tutar olarak yansıtılacaktır.</w:t>
      </w:r>
    </w:p>
    <w:p w14:paraId="7AFEB37F" w14:textId="77777777" w:rsidR="00C87CC9" w:rsidRPr="00A16168" w:rsidRDefault="00C87CC9" w:rsidP="00A97E7D">
      <w:pPr>
        <w:pStyle w:val="AralkYok"/>
        <w:numPr>
          <w:ilvl w:val="0"/>
          <w:numId w:val="24"/>
        </w:numPr>
        <w:ind w:left="0" w:right="-12" w:hanging="426"/>
        <w:rPr>
          <w:rFonts w:ascii="Times New Roman" w:hAnsi="Times New Roman"/>
          <w:b/>
          <w:bCs/>
          <w:sz w:val="20"/>
          <w:szCs w:val="20"/>
        </w:rPr>
      </w:pPr>
      <w:r w:rsidRPr="00A16168">
        <w:rPr>
          <w:rFonts w:ascii="Times New Roman" w:hAnsi="Times New Roman"/>
          <w:b/>
          <w:bCs/>
          <w:sz w:val="20"/>
          <w:szCs w:val="20"/>
          <w:shd w:val="clear" w:color="auto" w:fill="FFFFFF"/>
        </w:rPr>
        <w:t xml:space="preserve">Misafirlerimizin tur çıkış tarihinden 30 gün öncesine kadar Acenteye yazılı olarak bildirmek koşulu ile Acente tarafından hava yolu firmasına ödemesi yapılmış ve/veya taahhüt altına alınmış uçak biletleri hariç cezasız iptal hakkı vardır. Gezi başlangıç tarihine 31 günden az kalması durumunda uçak bileti bedelinden geriye kalan tur ücretinin </w:t>
      </w:r>
      <w:proofErr w:type="gramStart"/>
      <w:r w:rsidRPr="00A16168">
        <w:rPr>
          <w:rFonts w:ascii="Times New Roman" w:hAnsi="Times New Roman"/>
          <w:b/>
          <w:bCs/>
          <w:sz w:val="20"/>
          <w:szCs w:val="20"/>
          <w:shd w:val="clear" w:color="auto" w:fill="FFFFFF"/>
        </w:rPr>
        <w:t>%50</w:t>
      </w:r>
      <w:proofErr w:type="gramEnd"/>
      <w:r w:rsidRPr="00A16168">
        <w:rPr>
          <w:rFonts w:ascii="Times New Roman" w:hAnsi="Times New Roman"/>
          <w:b/>
          <w:bCs/>
          <w:sz w:val="20"/>
          <w:szCs w:val="20"/>
          <w:shd w:val="clear" w:color="auto" w:fill="FFFFFF"/>
        </w:rPr>
        <w:t>’ si tutarında ceza ödeyerek, gezi başlangıç tarihine 15 gün ve daha az kalması durumunda tur ücretinin tamamını ceza bedeli ödeyerek iptal yapabilir. İptal talep edilmesi durumunda, iç hat bağlantı, vize hizmeti, seyahat sağlık sigortası gibi ilave alınan hizmetlerin iptal iade şartları iptal talep edilen süreye göre değişkenlik gösterebileceği için iadesi konusunda önden bilgi sorulması gerekmektedir. Acente ilave hizmetlerin iptal iadesi için herhangi bir taahhütte bulunamaz.</w:t>
      </w:r>
    </w:p>
    <w:p w14:paraId="1838FE8F" w14:textId="77777777" w:rsidR="00C87CC9" w:rsidRPr="00A16168" w:rsidRDefault="00C87CC9" w:rsidP="00A97E7D">
      <w:pPr>
        <w:pStyle w:val="AralkYok"/>
        <w:ind w:right="-12"/>
        <w:rPr>
          <w:rFonts w:ascii="Times New Roman" w:hAnsi="Times New Roman"/>
          <w:b/>
          <w:bCs/>
          <w:sz w:val="20"/>
          <w:szCs w:val="20"/>
          <w:shd w:val="clear" w:color="auto" w:fill="FFFFFF"/>
        </w:rPr>
      </w:pPr>
    </w:p>
    <w:p w14:paraId="5D8A6B52" w14:textId="77777777" w:rsidR="00C87CC9" w:rsidRPr="00A16168" w:rsidRDefault="00C87CC9" w:rsidP="00A97E7D">
      <w:pPr>
        <w:pStyle w:val="AralkYok"/>
        <w:ind w:right="-12"/>
        <w:rPr>
          <w:rFonts w:ascii="Times New Roman" w:hAnsi="Times New Roman"/>
          <w:b/>
          <w:bCs/>
          <w:sz w:val="20"/>
          <w:szCs w:val="20"/>
          <w:shd w:val="clear" w:color="auto" w:fill="FFFFFF"/>
        </w:rPr>
      </w:pPr>
    </w:p>
    <w:p w14:paraId="22440B8C" w14:textId="77777777" w:rsidR="00C87CC9" w:rsidRPr="00A16168" w:rsidRDefault="00C87CC9" w:rsidP="00A97E7D">
      <w:pPr>
        <w:pStyle w:val="AralkYok"/>
        <w:ind w:right="-12"/>
        <w:rPr>
          <w:rFonts w:ascii="Times New Roman" w:hAnsi="Times New Roman"/>
          <w:b/>
          <w:bCs/>
          <w:sz w:val="20"/>
          <w:szCs w:val="20"/>
          <w:shd w:val="clear" w:color="auto" w:fill="FFFFFF"/>
        </w:rPr>
      </w:pPr>
    </w:p>
    <w:p w14:paraId="277BBCC6" w14:textId="77777777" w:rsidR="00C87CC9" w:rsidRPr="00A16168" w:rsidRDefault="00C87CC9" w:rsidP="00A97E7D">
      <w:pPr>
        <w:pStyle w:val="AralkYok"/>
        <w:ind w:right="-12"/>
        <w:rPr>
          <w:rFonts w:ascii="Times New Roman" w:hAnsi="Times New Roman"/>
          <w:b/>
          <w:bCs/>
          <w:sz w:val="20"/>
          <w:szCs w:val="20"/>
        </w:rPr>
      </w:pPr>
    </w:p>
    <w:p w14:paraId="5105B346" w14:textId="77777777" w:rsidR="00C87CC9" w:rsidRPr="00A16168" w:rsidRDefault="00C87CC9" w:rsidP="00A97E7D">
      <w:pPr>
        <w:pStyle w:val="AralkYok"/>
        <w:ind w:right="-12"/>
        <w:rPr>
          <w:rFonts w:ascii="Times New Roman" w:hAnsi="Times New Roman"/>
          <w:sz w:val="20"/>
          <w:szCs w:val="20"/>
        </w:rPr>
      </w:pPr>
    </w:p>
    <w:p w14:paraId="62BB58DF"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r w:rsidRPr="00A16168">
        <w:rPr>
          <w:rFonts w:ascii="Times New Roman" w:hAnsi="Times New Roman" w:cs="Times New Roman"/>
          <w:b/>
          <w:bCs/>
          <w:sz w:val="20"/>
          <w:szCs w:val="20"/>
          <w:u w:val="single"/>
        </w:rPr>
        <w:t>Rehberlik Hizmetleri ve Ekstra Turlar</w:t>
      </w:r>
      <w:bookmarkStart w:id="0" w:name="_Hlk9427874"/>
    </w:p>
    <w:p w14:paraId="484D580D" w14:textId="77777777" w:rsidR="00C87CC9" w:rsidRPr="00A16168" w:rsidRDefault="00C87CC9" w:rsidP="00A97E7D">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u w:val="single"/>
        </w:rPr>
      </w:pPr>
      <w:r w:rsidRPr="00A16168">
        <w:rPr>
          <w:rFonts w:ascii="Times New Roman" w:hAnsi="Times New Roman" w:cs="Times New Roman"/>
          <w:sz w:val="20"/>
          <w:szCs w:val="20"/>
        </w:rPr>
        <w:t>Programda belirtilen turların günleri ve saatleri, gidilecek yerlerdeki müze, ören yerlerinin açık/kapalı olma durumlarına ve hava şartlarına göre rehber tarafından değiştirilebilir. Turlar sırasında misafirlerimize farklı rehberler eşlik edebilir.</w:t>
      </w:r>
    </w:p>
    <w:p w14:paraId="5A37B9EC" w14:textId="77777777" w:rsidR="00C87CC9" w:rsidRPr="00A16168" w:rsidRDefault="00C87CC9" w:rsidP="00A97E7D">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u w:val="single"/>
        </w:rPr>
      </w:pPr>
      <w:r w:rsidRPr="00A16168">
        <w:rPr>
          <w:rFonts w:ascii="Times New Roman" w:hAnsi="Times New Roman" w:cs="Times New Roman"/>
          <w:sz w:val="20"/>
          <w:szCs w:val="20"/>
        </w:rPr>
        <w:t>Tur paketine dahil olan panoramik şehir turları, şehirlerin genel tanıtımı için düzenlenen ve araç içinden rehber anlatımıyla panoramik olarak yapılan müze, ören yeri girişlerini içermeyen en fazla 2-3 saatlik turlardır. Panoramik turlar, programda belirtilen diğer turlar da dahil olmak üzere, tura denk gelen gün ve saatte yerel otoriteler tarafından gezilmesine, girilmesine izin verilmeyen veya herhangi bir etkinlik nedeniyle kapalı yollar sebebiyle gerçekleşmediği takdirde, keza hava şartları nedeniyle turun yapılması imkânsız hale geldiği durumlarda bahse konu turların yapılamamasından acente sorumlu değildir. Bazı turlar kapalı yollar veya araç girişine izin verilmeyen noktalarda imkanlar dahilinde toplu taşıma veya yaya olarak yapılabilir.</w:t>
      </w:r>
    </w:p>
    <w:p w14:paraId="26E46C5A" w14:textId="77777777" w:rsidR="00C87CC9" w:rsidRPr="00A16168" w:rsidRDefault="00C87CC9" w:rsidP="00A97E7D">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u w:val="single"/>
        </w:rPr>
      </w:pPr>
      <w:r w:rsidRPr="00A16168">
        <w:rPr>
          <w:rFonts w:ascii="Times New Roman" w:hAnsi="Times New Roman" w:cs="Times New Roman"/>
          <w:sz w:val="20"/>
          <w:szCs w:val="20"/>
          <w:shd w:val="clear" w:color="auto" w:fill="FFFFFF"/>
        </w:rPr>
        <w:t>Rehberimiz, turlarımızın içeriğine bağlı kalarak, katılımcı sayısına, müze ve ören yerinin kapalı olma durumuna göre şehir turu ve/veya ilave turların günlerinde değişiklik yapabilir. Bu durum uçuş saatlerinde oluşabilecek değişiklikler karşısında da geçerlidir.</w:t>
      </w:r>
    </w:p>
    <w:p w14:paraId="241D7577" w14:textId="77777777" w:rsidR="00C87CC9" w:rsidRPr="00A16168" w:rsidRDefault="00C87CC9" w:rsidP="00A97E7D">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u w:val="single"/>
        </w:rPr>
      </w:pPr>
      <w:proofErr w:type="spellStart"/>
      <w:r w:rsidRPr="00A16168">
        <w:rPr>
          <w:rFonts w:ascii="Times New Roman" w:hAnsi="Times New Roman" w:cs="Times New Roman"/>
          <w:sz w:val="20"/>
          <w:szCs w:val="20"/>
        </w:rPr>
        <w:t>Speed</w:t>
      </w:r>
      <w:proofErr w:type="spellEnd"/>
      <w:r w:rsidRPr="00A16168">
        <w:rPr>
          <w:rFonts w:ascii="Times New Roman" w:hAnsi="Times New Roman" w:cs="Times New Roman"/>
          <w:sz w:val="20"/>
          <w:szCs w:val="20"/>
        </w:rPr>
        <w:t xml:space="preserve"> </w:t>
      </w:r>
      <w:proofErr w:type="spellStart"/>
      <w:r w:rsidRPr="00A16168">
        <w:rPr>
          <w:rFonts w:ascii="Times New Roman" w:hAnsi="Times New Roman" w:cs="Times New Roman"/>
          <w:sz w:val="20"/>
          <w:szCs w:val="20"/>
        </w:rPr>
        <w:t>Boatlar</w:t>
      </w:r>
      <w:proofErr w:type="spellEnd"/>
      <w:r w:rsidRPr="00A16168">
        <w:rPr>
          <w:rFonts w:ascii="Times New Roman" w:hAnsi="Times New Roman" w:cs="Times New Roman"/>
          <w:sz w:val="20"/>
          <w:szCs w:val="20"/>
        </w:rPr>
        <w:t xml:space="preserve"> ile yapılacak olan turlarımızda dikkat edilmesi gereken hususlar; tekneye binmeden hemen önce ağır yemek yenmemesi ve fazla miktarda su içilmemesi. Mide, Bel, Boyun şikayetleri olanlar ile hamile misafirlerimizin durumlarını rehberlerine bildirmeleri gerekmektedir.</w:t>
      </w:r>
    </w:p>
    <w:p w14:paraId="1930159F" w14:textId="2FF3F604" w:rsidR="00C87CC9" w:rsidRPr="00A16168" w:rsidRDefault="00C87CC9" w:rsidP="00A97E7D">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u w:val="single"/>
        </w:rPr>
      </w:pPr>
      <w:r w:rsidRPr="00A16168">
        <w:rPr>
          <w:rFonts w:ascii="Times New Roman" w:hAnsi="Times New Roman" w:cs="Times New Roman"/>
          <w:sz w:val="20"/>
          <w:szCs w:val="20"/>
        </w:rPr>
        <w:t xml:space="preserve">Fiyatlara dahil olan hizmetler alanında belirtilen tur </w:t>
      </w:r>
      <w:proofErr w:type="gramStart"/>
      <w:r w:rsidRPr="00A16168">
        <w:rPr>
          <w:rFonts w:ascii="Times New Roman" w:hAnsi="Times New Roman" w:cs="Times New Roman"/>
          <w:sz w:val="20"/>
          <w:szCs w:val="20"/>
        </w:rPr>
        <w:t>yada</w:t>
      </w:r>
      <w:proofErr w:type="gramEnd"/>
      <w:r w:rsidRPr="00A16168">
        <w:rPr>
          <w:rFonts w:ascii="Times New Roman" w:hAnsi="Times New Roman" w:cs="Times New Roman"/>
          <w:sz w:val="20"/>
          <w:szCs w:val="20"/>
        </w:rPr>
        <w:t xml:space="preserve"> yemek hizmetlerine katılım sağlanmaması halinde iadesi yoktur.</w:t>
      </w:r>
    </w:p>
    <w:p w14:paraId="64BA41DC" w14:textId="77777777" w:rsidR="00C87CC9" w:rsidRPr="00A16168" w:rsidRDefault="00C87CC9" w:rsidP="00A97E7D">
      <w:pPr>
        <w:pStyle w:val="AralkYok"/>
        <w:ind w:right="-12" w:hanging="426"/>
        <w:rPr>
          <w:rFonts w:ascii="Times New Roman" w:hAnsi="Times New Roman"/>
          <w:sz w:val="20"/>
          <w:szCs w:val="20"/>
          <w:highlight w:val="yellow"/>
        </w:rPr>
      </w:pPr>
    </w:p>
    <w:p w14:paraId="587D919A"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r w:rsidRPr="00A16168">
        <w:rPr>
          <w:rFonts w:ascii="Times New Roman" w:hAnsi="Times New Roman" w:cs="Times New Roman"/>
          <w:b/>
          <w:bCs/>
          <w:sz w:val="20"/>
          <w:szCs w:val="20"/>
          <w:u w:val="single"/>
        </w:rPr>
        <w:t>Uçuşlar Hakkında</w:t>
      </w:r>
    </w:p>
    <w:p w14:paraId="6447A460" w14:textId="77777777" w:rsidR="00C87CC9" w:rsidRPr="00A16168" w:rsidRDefault="00C87CC9" w:rsidP="00A97E7D">
      <w:pPr>
        <w:pStyle w:val="Body"/>
        <w:numPr>
          <w:ilvl w:val="0"/>
          <w:numId w:val="2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u w:val="single"/>
        </w:rPr>
      </w:pPr>
      <w:r w:rsidRPr="00A16168">
        <w:rPr>
          <w:rFonts w:ascii="Times New Roman" w:hAnsi="Times New Roman" w:cs="Times New Roman"/>
          <w:sz w:val="20"/>
          <w:szCs w:val="20"/>
          <w:shd w:val="clear" w:color="auto" w:fill="FFFFFF"/>
        </w:rPr>
        <w:t>Acente hava yolu ile yolcu arasında aracı kurum olup, olası ihtilaflarda Türk mevzuatının ilgili hükümlerinin yanı sıra Lahey Protokolü ve Varşova Konvansiyonu uygulanacaktır.</w:t>
      </w:r>
    </w:p>
    <w:p w14:paraId="2B79D224"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Tarifeli ve özel uçuşlarda rötar ya da uçuş saati değişiklikleri olabilir. Acente, bu değişiklikleri en kısa sürede bildirmekle yükümlüdür. Yolcu uçuş saatinin değişme/iptal riskini kabul ederek geziyi satın almıştır.</w:t>
      </w:r>
    </w:p>
    <w:p w14:paraId="7B7F6BB1"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0-2 yaş arası çocuklar sadece alan vergisi bedeli öderler.</w:t>
      </w:r>
    </w:p>
    <w:p w14:paraId="6253637A"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Hava yolları kuralları gereğince; gidiş-dönüş olarak satın alınmış uçak biletlerinin gidiş uçuşu kullanılmadığı takdirde, dönüş uçuşu hava yolu tarafından iptal edilmektedir.</w:t>
      </w:r>
    </w:p>
    <w:p w14:paraId="341C3B07"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 xml:space="preserve">Uçaklı turlara katılan kişiler için yapılması gereken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 xml:space="preserve">-in ve </w:t>
      </w:r>
      <w:proofErr w:type="spellStart"/>
      <w:r w:rsidRPr="00A16168">
        <w:rPr>
          <w:rFonts w:ascii="Times New Roman" w:hAnsi="Times New Roman"/>
          <w:sz w:val="20"/>
          <w:szCs w:val="20"/>
          <w:shd w:val="clear" w:color="auto" w:fill="FFFFFF"/>
        </w:rPr>
        <w:t>boarding</w:t>
      </w:r>
      <w:proofErr w:type="spellEnd"/>
      <w:r w:rsidRPr="00A16168">
        <w:rPr>
          <w:rFonts w:ascii="Times New Roman" w:hAnsi="Times New Roman"/>
          <w:sz w:val="20"/>
          <w:szCs w:val="20"/>
          <w:shd w:val="clear" w:color="auto" w:fill="FFFFFF"/>
        </w:rPr>
        <w:t xml:space="preserve"> işlemleri kişisel işlemlerdir ve bu işlemlerin misafir tarafından uçuş öncesinde havalimanlarında, ilgili hava yolu kontuarlarından ya da online olarak hava yolu firmalarının internet sitelerinden yapılması zorunludur.</w:t>
      </w:r>
    </w:p>
    <w:p w14:paraId="3A11511D"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Uçuşlarda oluşabilecek son dakika rötarları ve kapı değişiklikleri, havalimanlarında sesli anons edilmekte ve alandaki bilgi panolarında gösterilmektedir. Bu bilgiler bizzat misafirler tarafından takip edilmelidir.</w:t>
      </w:r>
    </w:p>
    <w:p w14:paraId="456189A5"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 xml:space="preserve">Tura katılım için hava yolları kuralları doğrultusunda bildirilen saatlerde, belirtilen havalimanında hazır bulunmayan,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 xml:space="preserve">-in ve </w:t>
      </w:r>
      <w:proofErr w:type="spellStart"/>
      <w:r w:rsidRPr="00A16168">
        <w:rPr>
          <w:rFonts w:ascii="Times New Roman" w:hAnsi="Times New Roman"/>
          <w:sz w:val="20"/>
          <w:szCs w:val="20"/>
          <w:shd w:val="clear" w:color="auto" w:fill="FFFFFF"/>
        </w:rPr>
        <w:t>boarding</w:t>
      </w:r>
      <w:proofErr w:type="spellEnd"/>
      <w:r w:rsidRPr="00A16168">
        <w:rPr>
          <w:rFonts w:ascii="Times New Roman" w:hAnsi="Times New Roman"/>
          <w:sz w:val="20"/>
          <w:szCs w:val="20"/>
          <w:shd w:val="clear" w:color="auto" w:fill="FFFFFF"/>
        </w:rPr>
        <w:t xml:space="preserve"> işlemlerini zamanında yaptırmayan,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 xml:space="preserve">-in ve </w:t>
      </w:r>
      <w:proofErr w:type="spellStart"/>
      <w:r w:rsidRPr="00A16168">
        <w:rPr>
          <w:rFonts w:ascii="Times New Roman" w:hAnsi="Times New Roman"/>
          <w:sz w:val="20"/>
          <w:szCs w:val="20"/>
          <w:shd w:val="clear" w:color="auto" w:fill="FFFFFF"/>
        </w:rPr>
        <w:t>boarding</w:t>
      </w:r>
      <w:proofErr w:type="spellEnd"/>
      <w:r w:rsidRPr="00A16168">
        <w:rPr>
          <w:rFonts w:ascii="Times New Roman" w:hAnsi="Times New Roman"/>
          <w:sz w:val="20"/>
          <w:szCs w:val="20"/>
          <w:shd w:val="clear" w:color="auto" w:fill="FFFFFF"/>
        </w:rPr>
        <w:t xml:space="preserve"> işlemlerini zamanında yaptıran ancak uçağa binmeyen misafirlerin, uçuşu gerçekleştirememeleri durumundan Acente sorumlu değildir. Uçağı kaçıran misafirlerin tura dahil olmaları için </w:t>
      </w:r>
      <w:r w:rsidRPr="00A16168">
        <w:rPr>
          <w:rFonts w:ascii="Times New Roman" w:hAnsi="Times New Roman"/>
          <w:sz w:val="20"/>
          <w:szCs w:val="20"/>
          <w:shd w:val="clear" w:color="auto" w:fill="FFFFFF"/>
        </w:rPr>
        <w:lastRenderedPageBreak/>
        <w:t>gerekli olacak gidiş-dönüş yeni uçak biletlerinin temini ve gidilecek bölgedeki transferleri vb. gibi konulara dair oluşacak tüm masraflar kendilerine aittir.</w:t>
      </w:r>
    </w:p>
    <w:p w14:paraId="49EA5D0D"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Türkiye çıkışlı uçakların genelinde valiz ağırlığı 20 kg’dır. Bu ağırlık uçak firması ve gidilecek ülkeye göre değişiklik gösterebilir. Gidilecek ülkede iç hat uçuşları bulunuyorsa, bu iç hat uçuşlarda valiz ağırlığı 15 kg’a düşebilmektedir. Fazla bagaj ağırlık/fiyat kuralları hava yolları tarafından belirlenmekte olup, Acente sorumluluğunda değildir.</w:t>
      </w:r>
    </w:p>
    <w:p w14:paraId="3F009AF5"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 xml:space="preserve">Uçak biletlerini milleri ile </w:t>
      </w:r>
      <w:proofErr w:type="spellStart"/>
      <w:r w:rsidRPr="00A16168">
        <w:rPr>
          <w:rFonts w:ascii="Times New Roman" w:hAnsi="Times New Roman"/>
          <w:sz w:val="20"/>
          <w:szCs w:val="20"/>
          <w:shd w:val="clear" w:color="auto" w:fill="FFFFFF"/>
        </w:rPr>
        <w:t>upgrade</w:t>
      </w:r>
      <w:proofErr w:type="spellEnd"/>
      <w:r w:rsidRPr="00A16168">
        <w:rPr>
          <w:rFonts w:ascii="Times New Roman" w:hAnsi="Times New Roman"/>
          <w:sz w:val="20"/>
          <w:szCs w:val="20"/>
          <w:shd w:val="clear" w:color="auto" w:fill="FFFFFF"/>
        </w:rPr>
        <w:t xml:space="preserve"> etmek (</w:t>
      </w:r>
      <w:proofErr w:type="spellStart"/>
      <w:r w:rsidRPr="00A16168">
        <w:rPr>
          <w:rFonts w:ascii="Times New Roman" w:hAnsi="Times New Roman"/>
          <w:sz w:val="20"/>
          <w:szCs w:val="20"/>
          <w:shd w:val="clear" w:color="auto" w:fill="FFFFFF"/>
        </w:rPr>
        <w:t>business</w:t>
      </w:r>
      <w:proofErr w:type="spellEnd"/>
      <w:r w:rsidRPr="00A16168">
        <w:rPr>
          <w:rFonts w:ascii="Times New Roman" w:hAnsi="Times New Roman"/>
          <w:sz w:val="20"/>
          <w:szCs w:val="20"/>
          <w:shd w:val="clear" w:color="auto" w:fill="FFFFFF"/>
        </w:rPr>
        <w:t xml:space="preserve"> veya </w:t>
      </w:r>
      <w:proofErr w:type="spellStart"/>
      <w:r w:rsidRPr="00A16168">
        <w:rPr>
          <w:rFonts w:ascii="Times New Roman" w:hAnsi="Times New Roman"/>
          <w:sz w:val="20"/>
          <w:szCs w:val="20"/>
          <w:shd w:val="clear" w:color="auto" w:fill="FFFFFF"/>
        </w:rPr>
        <w:t>first</w:t>
      </w:r>
      <w:proofErr w:type="spellEnd"/>
      <w:r w:rsidRPr="00A16168">
        <w:rPr>
          <w:rFonts w:ascii="Times New Roman" w:hAnsi="Times New Roman"/>
          <w:sz w:val="20"/>
          <w:szCs w:val="20"/>
          <w:shd w:val="clear" w:color="auto" w:fill="FFFFFF"/>
        </w:rPr>
        <w:t xml:space="preserve"> </w:t>
      </w:r>
      <w:proofErr w:type="spellStart"/>
      <w:r w:rsidRPr="00A16168">
        <w:rPr>
          <w:rFonts w:ascii="Times New Roman" w:hAnsi="Times New Roman"/>
          <w:sz w:val="20"/>
          <w:szCs w:val="20"/>
          <w:shd w:val="clear" w:color="auto" w:fill="FFFFFF"/>
        </w:rPr>
        <w:t>class’a</w:t>
      </w:r>
      <w:proofErr w:type="spellEnd"/>
      <w:r w:rsidRPr="00A16168">
        <w:rPr>
          <w:rFonts w:ascii="Times New Roman" w:hAnsi="Times New Roman"/>
          <w:sz w:val="20"/>
          <w:szCs w:val="20"/>
          <w:shd w:val="clear" w:color="auto" w:fill="FFFFFF"/>
        </w:rPr>
        <w:t xml:space="preserve"> yükseltmek) isteyen misafirlerimiz için; biletleri kesildikten sonra hava yolunun (üyeliğinizin bulunduğu hava yolunu kontrol ediniz) müsaitliğine bağlı olarak </w:t>
      </w:r>
      <w:proofErr w:type="spellStart"/>
      <w:r w:rsidRPr="00A16168">
        <w:rPr>
          <w:rFonts w:ascii="Times New Roman" w:hAnsi="Times New Roman"/>
          <w:sz w:val="20"/>
          <w:szCs w:val="20"/>
          <w:shd w:val="clear" w:color="auto" w:fill="FFFFFF"/>
        </w:rPr>
        <w:t>upgrade</w:t>
      </w:r>
      <w:proofErr w:type="spellEnd"/>
      <w:r w:rsidRPr="00A16168">
        <w:rPr>
          <w:rFonts w:ascii="Times New Roman" w:hAnsi="Times New Roman"/>
          <w:sz w:val="20"/>
          <w:szCs w:val="20"/>
          <w:shd w:val="clear" w:color="auto" w:fill="FFFFFF"/>
        </w:rPr>
        <w:t xml:space="preserve"> işlemleri gerçekleştirebilir. Her uçuş için mil garantisi verilmez. Programın biletlerinin </w:t>
      </w:r>
      <w:proofErr w:type="spellStart"/>
      <w:r w:rsidRPr="00A16168">
        <w:rPr>
          <w:rFonts w:ascii="Times New Roman" w:hAnsi="Times New Roman"/>
          <w:sz w:val="20"/>
          <w:szCs w:val="20"/>
          <w:shd w:val="clear" w:color="auto" w:fill="FFFFFF"/>
        </w:rPr>
        <w:t>upgrade</w:t>
      </w:r>
      <w:proofErr w:type="spellEnd"/>
      <w:r w:rsidRPr="00A16168">
        <w:rPr>
          <w:rFonts w:ascii="Times New Roman" w:hAnsi="Times New Roman"/>
          <w:sz w:val="20"/>
          <w:szCs w:val="20"/>
          <w:shd w:val="clear" w:color="auto" w:fill="FFFFFF"/>
        </w:rPr>
        <w:t xml:space="preserve"> edilebilir sınıftan olup olmadığını kontrol ediniz.</w:t>
      </w:r>
    </w:p>
    <w:p w14:paraId="15457DAD"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 xml:space="preserve">Bazı havayollarında yeme-içme ve online </w:t>
      </w:r>
      <w:proofErr w:type="spellStart"/>
      <w:r w:rsidRPr="00A16168">
        <w:rPr>
          <w:rFonts w:ascii="Times New Roman" w:hAnsi="Times New Roman"/>
          <w:sz w:val="20"/>
          <w:szCs w:val="20"/>
          <w:shd w:val="clear" w:color="auto" w:fill="FFFFFF"/>
        </w:rPr>
        <w:t>check</w:t>
      </w:r>
      <w:proofErr w:type="spellEnd"/>
      <w:r w:rsidRPr="00A16168">
        <w:rPr>
          <w:rFonts w:ascii="Times New Roman" w:hAnsi="Times New Roman"/>
          <w:sz w:val="20"/>
          <w:szCs w:val="20"/>
          <w:shd w:val="clear" w:color="auto" w:fill="FFFFFF"/>
        </w:rPr>
        <w:t>-in hizmetleri ekstra ücrete tabi olabilir.</w:t>
      </w:r>
    </w:p>
    <w:p w14:paraId="25F31311" w14:textId="77777777" w:rsidR="00C87CC9" w:rsidRPr="00A16168" w:rsidRDefault="00C87CC9" w:rsidP="00A97E7D">
      <w:pPr>
        <w:pStyle w:val="AralkYok"/>
        <w:ind w:right="-12" w:hanging="426"/>
        <w:rPr>
          <w:rFonts w:ascii="Times New Roman" w:hAnsi="Times New Roman"/>
          <w:sz w:val="20"/>
          <w:szCs w:val="20"/>
        </w:rPr>
      </w:pPr>
    </w:p>
    <w:p w14:paraId="792F3602"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eastAsia="Arial" w:hAnsi="Times New Roman" w:cs="Times New Roman"/>
          <w:b/>
          <w:bCs/>
          <w:sz w:val="20"/>
          <w:szCs w:val="20"/>
          <w:u w:val="single"/>
        </w:rPr>
      </w:pPr>
      <w:r w:rsidRPr="00A16168">
        <w:rPr>
          <w:rFonts w:ascii="Times New Roman" w:hAnsi="Times New Roman" w:cs="Times New Roman"/>
          <w:b/>
          <w:bCs/>
          <w:sz w:val="20"/>
          <w:szCs w:val="20"/>
          <w:u w:val="single"/>
        </w:rPr>
        <w:t>Diğer Hususlar</w:t>
      </w:r>
    </w:p>
    <w:p w14:paraId="2337EBD5"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Acente misafirin doğrudan otel ile iletişime geçerek yaptığı herhangi bir değişiklik veya iptal işlemi için sorumluluk kabul etmeyecektir. Bu durumda Acente iptal koşulları geçerli olacaktır.</w:t>
      </w:r>
    </w:p>
    <w:p w14:paraId="335EFCA8"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Tur programında otel(</w:t>
      </w:r>
      <w:proofErr w:type="spellStart"/>
      <w:r w:rsidRPr="00A16168">
        <w:rPr>
          <w:rFonts w:ascii="Times New Roman" w:hAnsi="Times New Roman"/>
          <w:sz w:val="20"/>
          <w:szCs w:val="20"/>
        </w:rPr>
        <w:t>ler</w:t>
      </w:r>
      <w:proofErr w:type="spellEnd"/>
      <w:r w:rsidRPr="00A16168">
        <w:rPr>
          <w:rFonts w:ascii="Times New Roman" w:hAnsi="Times New Roman"/>
          <w:sz w:val="20"/>
          <w:szCs w:val="20"/>
        </w:rPr>
        <w:t>) isim belirtilmeden sadece kategori bilgisi verildiği ve/veya aynı destinasyon için seçenekli sunulduğu durumlarda gezi hareketinden 48 saat önce misafire Acente tarafından bildirilecektir.</w:t>
      </w:r>
    </w:p>
    <w:p w14:paraId="5E0F8E4C"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 xml:space="preserve">Fuar, kongre, konser, etkinlik, spor turnuvası vb. gibi özel dönemlerde oteller belirtilen lokasyonlardan veya km’ </w:t>
      </w:r>
      <w:proofErr w:type="spellStart"/>
      <w:r w:rsidRPr="00A16168">
        <w:rPr>
          <w:rFonts w:ascii="Times New Roman" w:hAnsi="Times New Roman"/>
          <w:sz w:val="20"/>
          <w:szCs w:val="20"/>
        </w:rPr>
        <w:t>lerden</w:t>
      </w:r>
      <w:proofErr w:type="spellEnd"/>
      <w:r w:rsidRPr="00A16168">
        <w:rPr>
          <w:rFonts w:ascii="Times New Roman" w:hAnsi="Times New Roman"/>
          <w:sz w:val="20"/>
          <w:szCs w:val="20"/>
        </w:rPr>
        <w:t xml:space="preserve"> daha fazla mesafede kullanılabilir. Böyle bir durumda, turun hareket tarihinden 15 gün önce </w:t>
      </w:r>
      <w:proofErr w:type="spellStart"/>
      <w:r w:rsidRPr="00A16168">
        <w:rPr>
          <w:rFonts w:ascii="Times New Roman" w:hAnsi="Times New Roman"/>
          <w:sz w:val="20"/>
          <w:szCs w:val="20"/>
        </w:rPr>
        <w:t>Aente</w:t>
      </w:r>
      <w:proofErr w:type="spellEnd"/>
      <w:r w:rsidRPr="00A16168">
        <w:rPr>
          <w:rFonts w:ascii="Times New Roman" w:hAnsi="Times New Roman"/>
          <w:sz w:val="20"/>
          <w:szCs w:val="20"/>
        </w:rPr>
        <w:t xml:space="preserve"> tarafından bilgi verilecektir.</w:t>
      </w:r>
    </w:p>
    <w:p w14:paraId="15D2EE93"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Satın alınan tura kayıt esnasında; misafir tarafından pasaportta geçen isim, doğum tarihi, pasaport numarasının sisteme doğru şekilde girilmesi/beyan edilmesi gerekmektedir. Uçak biletleri bu bilgilere göre kesilmektedir. Hatalı bilgilerden oluşacak uçak bileti iptal veya değişikliklerinin ceza bedeli misafirlere yansıtılır.</w:t>
      </w:r>
    </w:p>
    <w:p w14:paraId="581745A2"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Cep telefonlarınızı yurt dışında kullanabilmek için Türkiye’den ayrılmadan önce, telefonunuzun yurt dışına açık olup olmadığını, hattınızın ait olduğu şirket ile iletişime geçerek kontrol ediniz.</w:t>
      </w:r>
    </w:p>
    <w:p w14:paraId="0FD73597" w14:textId="3D31D2F1"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Konaklama için otel giriş saati 15.00, çıkış saati ise 12.00’dir.</w:t>
      </w:r>
    </w:p>
    <w:p w14:paraId="4E2F9E3F"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Acente tarafından, oda ile ilgili talepler (yüksek kat, genel alanlara yakın, sigara içilen/içilmeyen, yatak tipi) otele bildirilir. Ayırtılan odaların, otelin müsaitliğine göre misafirin tercihleri doğrultusunda olmasına özen gösterilir. Bu taleplerin gerçekleşmesi otele giriş sırasındaki müsaitliğe bağlıdır ve Acente tarafından garanti edilemez.</w:t>
      </w:r>
    </w:p>
    <w:p w14:paraId="13D6C02A"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Otellerde sunulan kahvaltı Türk mutfağında alışılagelmiş zengin kahvaltıdan farklılık göstermektedir. Genelde kontinental kahvaltı olarak adlandırılan tereyağı, reçel, ekmek, çay veya kahveden oluşan sınırlı seçenekler ile sunulmakta olup, gruplar için gruba tahsis edilmiş ayrı bir salonda servis edilebilir.</w:t>
      </w:r>
    </w:p>
    <w:p w14:paraId="3096C69A" w14:textId="3B763913"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Bazı durumlarda çift yataklı oda yerine çift kişilik yatak olabilmektedir. Çoğu Avrupa oteli, gerektiğinde birleştirilebilen 2 yataklı odalar sunmaktadır.</w:t>
      </w:r>
    </w:p>
    <w:p w14:paraId="234DD664"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Çocuk ve ek yatak politikası her otelin, oda tiplerine göre değişiklik gösterebilir.</w:t>
      </w:r>
    </w:p>
    <w:p w14:paraId="7C268900"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Her türlü ilave yatak ve bebek karyolası, talep üzerine ve otelin müsaitliği doğrultusunda temin edilir ve otel tarafından onaylanması gerekir.</w:t>
      </w:r>
    </w:p>
    <w:p w14:paraId="6D62BA8F"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Odadaki ilave yatak veya bebek karyolası kapasitesi 1 adettir (azami).</w:t>
      </w:r>
    </w:p>
    <w:p w14:paraId="7F9C0000"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 xml:space="preserve">3 kişilik odalarda ilave yatak uygulaması vardır, bu tip odalarda 3. Kişiye tahsis edilen yatak standart yataklardan küçüktür. 3 Kişilik odalar 1 büyük yatak + 1 ilave yataktan oluşmaktadır. İlave yataklar, açma-kapama ve coach </w:t>
      </w:r>
      <w:proofErr w:type="spellStart"/>
      <w:r w:rsidRPr="00A16168">
        <w:rPr>
          <w:rFonts w:ascii="Times New Roman" w:hAnsi="Times New Roman"/>
          <w:sz w:val="20"/>
          <w:szCs w:val="20"/>
          <w:shd w:val="clear" w:color="auto" w:fill="FFFFFF"/>
        </w:rPr>
        <w:t>bed</w:t>
      </w:r>
      <w:proofErr w:type="spellEnd"/>
      <w:r w:rsidRPr="00A16168">
        <w:rPr>
          <w:rFonts w:ascii="Times New Roman" w:hAnsi="Times New Roman"/>
          <w:sz w:val="20"/>
          <w:szCs w:val="20"/>
          <w:shd w:val="clear" w:color="auto" w:fill="FFFFFF"/>
        </w:rPr>
        <w:t xml:space="preserve"> olarak adlandırılan yataklardan oluşmaktadır. Misafirlerimiz 3 kişilik oda ve/veya çocuklu rezervasyonlarında standart odaya eklenecek ilave yataklar nedeniyle odalarda yaşanabilecek sıkışıklık ve yatak tipini kabul ettiklerini beyan etmiş sayılırlar.</w:t>
      </w:r>
    </w:p>
    <w:p w14:paraId="1EB8EA2D"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Otel rezervasyonlarında belirtilen, yetişkinler ile konaklayacak çocuk sayısı ve çocukların yaşları misafirlerimizce hatalı beyan edilir ise ilgili oteller ek bedel tahsil edebilir. Böyle bir durumda sorumluluk yanlış beyanda bulunan misafire aittir. Otel tarafından çocuklar için yaş tespitine yönelik kimlik talep edilebilir.</w:t>
      </w:r>
    </w:p>
    <w:p w14:paraId="36FC82A9"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2 yetişkin + 1 çocuk olan rezervasyonlarda, çocuk için ayrı yatak bulunmayabilir. Çocuk fiyatları ancak çocuğun iki yetişkin yanında konaklaması durumunda geçerlidir. Çocuk indirimleri 2 yetişkin yanında kalan yaş grubuna uyan, “tek çocuk” için geçerlidir.</w:t>
      </w:r>
    </w:p>
    <w:p w14:paraId="102D5DB9"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Gün içindeki kur değişimi, TL fiyatlara yansıtılmaktadır. Ödeme anındaki kurlar geçerlidir. İlave talepleriniz, otelde alacağınız bazı ek hizmetler (minibar, ütü vb.) otel tarafından ekstra ücrete tabi tutulur. Bu masraflar satın alma esnasında ücrete dahil edilmez ve konaklamanız sırasında doğrudan otele ödenir.</w:t>
      </w:r>
    </w:p>
    <w:p w14:paraId="37712AE5"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Bazı ülkeler şehir, turizm ya da yerel düzeyde vergiler ile ilgili farklı uygulamalara sahiptir. Bu şekilde uygulanmakta olan her türlü şehir, turizm ya da diğer vergiler, giriş veya çıkış sırasında otel tarafından, misafirden tahsil edilir.</w:t>
      </w:r>
    </w:p>
    <w:p w14:paraId="0B875EDF"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Programlarda verilen yol mesafeleri harita bazlıdır. Trafik, hava şartları, gidilen ülkenin coğrafi konumu, yol çalışmaları ve şartları gibi durumlarda yolculuk süreleri uzayabilir.</w:t>
      </w:r>
    </w:p>
    <w:p w14:paraId="634F5605"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shd w:val="clear" w:color="auto" w:fill="FFFFFF"/>
        </w:rPr>
        <w:t>Acente zorunlu durumlarda veya gerek gördüğü durumlarda programın içeriğini bozmadan şehirlerin programdaki sırasını ve uçulacak olan ana havayolunu değiştirebilir.</w:t>
      </w:r>
    </w:p>
    <w:p w14:paraId="75A3E2D1"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lastRenderedPageBreak/>
        <w:t>Tura iştirak eden kişilerin, şahsi eşyaları, çantaları, valizleri, pasaportları / kimlikleri kendi sorumluluğunda olup, unutulan/kaybolan/çalınan eşyalardan Acente sorumlu değildir. Unutulan eşyaların bulunma durumlarında Ülkeye ve/veya kişiye ulaştırılması sırasında yapılan masraflar eşya sahibine aittir.</w:t>
      </w:r>
    </w:p>
    <w:p w14:paraId="2B41666F" w14:textId="4178595B"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Tura katılan kişilerin seyahat sağlık sigorta poliçelerini ve herhangi bir sağlık sorunları varsa ilgili ilaç ve raporlarını yanlarında bulundurmaları zorunludur.</w:t>
      </w:r>
    </w:p>
    <w:p w14:paraId="07038991" w14:textId="77777777" w:rsidR="00C87CC9" w:rsidRPr="00A16168" w:rsidRDefault="00C87CC9" w:rsidP="00A97E7D">
      <w:pPr>
        <w:pStyle w:val="AralkYok"/>
        <w:numPr>
          <w:ilvl w:val="0"/>
          <w:numId w:val="24"/>
        </w:numPr>
        <w:ind w:left="0" w:right="-12" w:hanging="426"/>
        <w:rPr>
          <w:rFonts w:ascii="Times New Roman" w:hAnsi="Times New Roman"/>
          <w:sz w:val="20"/>
          <w:szCs w:val="20"/>
        </w:rPr>
      </w:pPr>
      <w:r w:rsidRPr="00A16168">
        <w:rPr>
          <w:rFonts w:ascii="Times New Roman" w:hAnsi="Times New Roman"/>
          <w:sz w:val="20"/>
          <w:szCs w:val="20"/>
        </w:rPr>
        <w:t>Olası ekstra harcamalar için otele girişte, resmî kurumlarca düzenlenmiş fotoğraflı kimlik/pasaport ve kredi kartı ya da nakit depozit, otel tarafından talep edilebilir. Çıkış sırasında talep edilen depozit iadesi otel ile misafir arasında olan bir işlem olup, Acente herhangi bir müdahalesi bulunmamaktadır.</w:t>
      </w:r>
      <w:bookmarkEnd w:id="0"/>
    </w:p>
    <w:p w14:paraId="2DC13FF7"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69BFBAB9"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7B6B3CCC"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5C084609"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44739EB6" w14:textId="7D9C96F1"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7B578BA4" w14:textId="6895089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387765FE"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hAnsi="Times New Roman" w:cs="Times New Roman"/>
          <w:b/>
          <w:bCs/>
          <w:sz w:val="20"/>
          <w:szCs w:val="20"/>
          <w:u w:val="single"/>
        </w:rPr>
      </w:pPr>
    </w:p>
    <w:p w14:paraId="229C84FC" w14:textId="77777777" w:rsidR="00C87CC9" w:rsidRPr="00A16168" w:rsidRDefault="00C87CC9" w:rsidP="00A97E7D">
      <w:pPr>
        <w:pStyle w:val="Body"/>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2" w:hanging="426"/>
        <w:rPr>
          <w:rFonts w:ascii="Times New Roman" w:eastAsia="Arial" w:hAnsi="Times New Roman" w:cs="Times New Roman"/>
          <w:b/>
          <w:bCs/>
          <w:sz w:val="20"/>
          <w:szCs w:val="20"/>
          <w:u w:val="single"/>
        </w:rPr>
      </w:pPr>
      <w:r w:rsidRPr="00A16168">
        <w:rPr>
          <w:rFonts w:ascii="Times New Roman" w:hAnsi="Times New Roman" w:cs="Times New Roman"/>
          <w:b/>
          <w:bCs/>
          <w:sz w:val="20"/>
          <w:szCs w:val="20"/>
          <w:u w:val="single"/>
        </w:rPr>
        <w:t>Vize ve Pasaport</w:t>
      </w:r>
    </w:p>
    <w:p w14:paraId="69A67B5B" w14:textId="77777777" w:rsidR="00C87CC9" w:rsidRPr="00A16168" w:rsidRDefault="00C87CC9" w:rsidP="00A97E7D">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rPr>
      </w:pPr>
      <w:r w:rsidRPr="00A16168">
        <w:rPr>
          <w:rFonts w:ascii="Times New Roman" w:hAnsi="Times New Roman" w:cs="Times New Roman"/>
          <w:sz w:val="20"/>
          <w:szCs w:val="20"/>
        </w:rPr>
        <w:t>Misafirlerimizin pasaportlarının seyahat bitiş tarihinden itibaren en az 6 ay geçerli olması gerekmektedir.</w:t>
      </w:r>
    </w:p>
    <w:p w14:paraId="32D73AA9" w14:textId="337CEBF8" w:rsidR="00C87CC9" w:rsidRPr="00A16168" w:rsidRDefault="00C87CC9" w:rsidP="00A97E7D">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rPr>
      </w:pPr>
      <w:r w:rsidRPr="00A16168">
        <w:rPr>
          <w:rFonts w:ascii="Times New Roman" w:hAnsi="Times New Roman" w:cs="Times New Roman"/>
          <w:sz w:val="20"/>
          <w:szCs w:val="20"/>
        </w:rPr>
        <w:t>Gümrük geçişlerinde/sınır kapılarında, pasaportunuza giriş-çıkış kaşesi basılabilmesi için, pasaportunuzda en az 2 sayfalık boş alan olması gerekmektedir.</w:t>
      </w:r>
    </w:p>
    <w:p w14:paraId="05F22EC1" w14:textId="77777777" w:rsidR="00C87CC9" w:rsidRPr="00A16168" w:rsidRDefault="00C87CC9" w:rsidP="00A97E7D">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rPr>
      </w:pPr>
      <w:r w:rsidRPr="00A16168">
        <w:rPr>
          <w:rFonts w:ascii="Times New Roman" w:hAnsi="Times New Roman" w:cs="Times New Roman"/>
          <w:sz w:val="20"/>
          <w:szCs w:val="20"/>
        </w:rPr>
        <w:t xml:space="preserve">Bu turdaki ülkelere giriş için vizeden muaf olunması </w:t>
      </w:r>
      <w:proofErr w:type="gramStart"/>
      <w:r w:rsidRPr="00A16168">
        <w:rPr>
          <w:rFonts w:ascii="Times New Roman" w:hAnsi="Times New Roman" w:cs="Times New Roman"/>
          <w:sz w:val="20"/>
          <w:szCs w:val="20"/>
        </w:rPr>
        <w:t>Ve</w:t>
      </w:r>
      <w:proofErr w:type="gramEnd"/>
      <w:r w:rsidRPr="00A16168">
        <w:rPr>
          <w:rFonts w:ascii="Times New Roman" w:hAnsi="Times New Roman" w:cs="Times New Roman"/>
          <w:sz w:val="20"/>
          <w:szCs w:val="20"/>
        </w:rPr>
        <w:t xml:space="preserve"> Vize alınmış olunması, ülkeye giriş/ülkeden çıkış yapılabileceği anlamına gelmez, pasaport polisinin sizi ülkeye sokmama/çıkarmama yetkisi vardır, bu durumdan Acente sorumlu değildir, sorumluluk yolcuya aittir.</w:t>
      </w:r>
    </w:p>
    <w:p w14:paraId="36F84EEC" w14:textId="5A7559DD" w:rsidR="00C87CC9" w:rsidRPr="00A16168" w:rsidRDefault="00C87CC9" w:rsidP="00A97E7D">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rPr>
      </w:pPr>
      <w:r w:rsidRPr="00A16168">
        <w:rPr>
          <w:rFonts w:ascii="Times New Roman" w:hAnsi="Times New Roman" w:cs="Times New Roman"/>
          <w:sz w:val="20"/>
          <w:szCs w:val="20"/>
        </w:rPr>
        <w:t>Türk vatandaşı olmayan ya da çifte vatandaşlığı olup da diğer ülke pasaportunu kullanarak tura katılacak olan misafirlerimizin; seyahat edilecek ülkenin, kullanacakları pasaporta uyguladığı vize prosedürünü ilgili konsolosluklara bizzat danışmaları gerekmektedir, aksi halde doğacak sonuçlardan Acente sorumlu olmayacaktır.</w:t>
      </w:r>
    </w:p>
    <w:p w14:paraId="6EF87F09" w14:textId="77777777" w:rsidR="00C87CC9" w:rsidRPr="00A16168" w:rsidRDefault="00C87CC9" w:rsidP="00A97E7D">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rPr>
      </w:pPr>
      <w:r w:rsidRPr="00A16168">
        <w:rPr>
          <w:rFonts w:ascii="Times New Roman" w:hAnsi="Times New Roman" w:cs="Times New Roman"/>
          <w:sz w:val="20"/>
          <w:szCs w:val="20"/>
        </w:rPr>
        <w:t>Yırtık, yıpranmış, ıslanmış ve/veya benzeri tahribat (</w:t>
      </w:r>
      <w:proofErr w:type="spellStart"/>
      <w:r w:rsidRPr="00A16168">
        <w:rPr>
          <w:rFonts w:ascii="Times New Roman" w:hAnsi="Times New Roman" w:cs="Times New Roman"/>
          <w:sz w:val="20"/>
          <w:szCs w:val="20"/>
        </w:rPr>
        <w:t>lar</w:t>
      </w:r>
      <w:proofErr w:type="spellEnd"/>
      <w:r w:rsidRPr="00A16168">
        <w:rPr>
          <w:rFonts w:ascii="Times New Roman" w:hAnsi="Times New Roman" w:cs="Times New Roman"/>
          <w:sz w:val="20"/>
          <w:szCs w:val="20"/>
        </w:rPr>
        <w:t>)a uğramış pasaportlar nedeniyle ziyaret edilecek ülke sınır kapısında gümrük polisi ile sorun yaşanmaması adına; pasaportların yenilenmesi gerekmektedir. Aksi durumda sorumluluk yolcuya aittir.</w:t>
      </w:r>
    </w:p>
    <w:p w14:paraId="4E2E6B2A" w14:textId="77777777" w:rsidR="00C87CC9" w:rsidRPr="00A16168" w:rsidRDefault="00C87CC9" w:rsidP="00A97E7D">
      <w:pPr>
        <w:pStyle w:val="Body"/>
        <w:numPr>
          <w:ilvl w:val="0"/>
          <w:numId w:val="28"/>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12" w:hanging="426"/>
        <w:rPr>
          <w:rFonts w:ascii="Times New Roman" w:hAnsi="Times New Roman" w:cs="Times New Roman"/>
          <w:sz w:val="20"/>
          <w:szCs w:val="20"/>
        </w:rPr>
      </w:pPr>
      <w:r w:rsidRPr="00A16168">
        <w:rPr>
          <w:rFonts w:ascii="Times New Roman" w:hAnsi="Times New Roman" w:cs="Times New Roman"/>
          <w:sz w:val="20"/>
          <w:szCs w:val="20"/>
        </w:rPr>
        <w:t>18 yaşından küçük misafirlerimiz tek başlarına ya da yanlarında anne ya da babadan sadece biri ile seyahat ederken ülke giriş-çıkışlarında görevli polis memurunca anne-babanın ortak muvafakatini gösterir belge sorulması ihtimali olduğundan; 18 yaş altı misafirlerimizin ve anne-babalarının bu konuda hassasiyet göstermelerini tavsiye ederiz.</w:t>
      </w:r>
    </w:p>
    <w:p w14:paraId="5B308252" w14:textId="77777777" w:rsidR="00D13804" w:rsidRPr="00A16168" w:rsidRDefault="00D13804" w:rsidP="00A97E7D">
      <w:pPr>
        <w:rPr>
          <w:rFonts w:ascii="Times New Roman" w:hAnsi="Times New Roman"/>
        </w:rPr>
      </w:pPr>
    </w:p>
    <w:p w14:paraId="24C3E7CB" w14:textId="77777777" w:rsidR="00835103" w:rsidRPr="00A16168" w:rsidRDefault="00835103" w:rsidP="00A97E7D">
      <w:pPr>
        <w:rPr>
          <w:rFonts w:ascii="Times New Roman" w:hAnsi="Times New Roman"/>
        </w:rPr>
      </w:pPr>
    </w:p>
    <w:p w14:paraId="2FCE14F3" w14:textId="77777777" w:rsidR="00835103" w:rsidRPr="00A16168" w:rsidRDefault="00835103" w:rsidP="00A97E7D">
      <w:pPr>
        <w:pStyle w:val="ListeParagraf"/>
        <w:rPr>
          <w:rFonts w:ascii="Times New Roman" w:hAnsi="Times New Roman"/>
          <w:b/>
        </w:rPr>
      </w:pPr>
    </w:p>
    <w:sectPr w:rsidR="00835103" w:rsidRPr="00A16168" w:rsidSect="002F2D75">
      <w:headerReference w:type="default" r:id="rId8"/>
      <w:footerReference w:type="default" r:id="rId9"/>
      <w:pgSz w:w="11906" w:h="16838"/>
      <w:pgMar w:top="720" w:right="720" w:bottom="720"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6B46" w14:textId="77777777" w:rsidR="008E354A" w:rsidRDefault="008E354A" w:rsidP="007124FD">
      <w:pPr>
        <w:spacing w:after="0" w:line="240" w:lineRule="auto"/>
      </w:pPr>
      <w:r>
        <w:separator/>
      </w:r>
    </w:p>
  </w:endnote>
  <w:endnote w:type="continuationSeparator" w:id="0">
    <w:p w14:paraId="197F35BA" w14:textId="77777777" w:rsidR="008E354A" w:rsidRDefault="008E354A" w:rsidP="0071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F1BF" w14:textId="632EFE73" w:rsidR="00AD5537" w:rsidRPr="00422D11" w:rsidRDefault="00AD5537" w:rsidP="00422D11">
    <w:pPr>
      <w:rPr>
        <w:rFonts w:eastAsiaTheme="minorEastAsia"/>
        <w:noProof/>
        <w:color w:val="666666"/>
        <w:sz w:val="18"/>
        <w:szCs w:val="18"/>
        <w:lang w:eastAsia="tr-TR"/>
      </w:rPr>
    </w:pPr>
    <w:r w:rsidRPr="00422D11">
      <w:rPr>
        <w:rFonts w:eastAsiaTheme="minorEastAsia"/>
        <w:b/>
        <w:noProof/>
        <w:color w:val="666666"/>
        <w:sz w:val="18"/>
        <w:szCs w:val="18"/>
        <w:lang w:eastAsia="tr-TR"/>
      </w:rPr>
      <w:t>Wtatil Seyahat Turizm Acenteliği Ticaret Limited Şirketi</w:t>
    </w:r>
    <w:r>
      <w:rPr>
        <w:rFonts w:eastAsiaTheme="minorEastAsia"/>
        <w:b/>
        <w:noProof/>
        <w:color w:val="666666"/>
        <w:sz w:val="18"/>
        <w:szCs w:val="18"/>
        <w:lang w:eastAsia="tr-TR"/>
      </w:rPr>
      <w:t xml:space="preserve"> </w:t>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Pr>
        <w:rFonts w:eastAsiaTheme="minorEastAsia"/>
        <w:b/>
        <w:noProof/>
        <w:color w:val="666666"/>
        <w:sz w:val="18"/>
        <w:szCs w:val="18"/>
        <w:lang w:eastAsia="tr-TR"/>
      </w:rPr>
      <w:tab/>
    </w:r>
    <w:r w:rsidRPr="00422D11">
      <w:rPr>
        <w:rFonts w:eastAsiaTheme="minorEastAsia"/>
        <w:b/>
        <w:noProof/>
        <w:color w:val="666666"/>
        <w:sz w:val="18"/>
        <w:szCs w:val="18"/>
        <w:lang w:eastAsia="tr-TR"/>
      </w:rPr>
      <w:t>Phone</w:t>
    </w:r>
    <w:r w:rsidRPr="00422D11">
      <w:rPr>
        <w:rFonts w:eastAsiaTheme="minorEastAsia"/>
        <w:b/>
        <w:noProof/>
        <w:color w:val="666666"/>
        <w:sz w:val="18"/>
        <w:szCs w:val="18"/>
        <w:lang w:eastAsia="tr-TR"/>
      </w:rPr>
      <w:tab/>
      <w:t>:</w:t>
    </w:r>
    <w:r w:rsidRPr="00422D11">
      <w:rPr>
        <w:rFonts w:eastAsiaTheme="minorEastAsia"/>
        <w:noProof/>
        <w:color w:val="666666"/>
        <w:sz w:val="18"/>
        <w:szCs w:val="18"/>
        <w:lang w:eastAsia="tr-TR"/>
      </w:rPr>
      <w:t xml:space="preserve"> 0850 255 66 99</w:t>
    </w:r>
    <w:r>
      <w:rPr>
        <w:rFonts w:eastAsiaTheme="minorEastAsia"/>
        <w:noProof/>
        <w:color w:val="666666"/>
        <w:sz w:val="18"/>
        <w:szCs w:val="18"/>
        <w:lang w:eastAsia="tr-TR"/>
      </w:rPr>
      <w:br/>
    </w:r>
    <w:r w:rsidRPr="00422D11">
      <w:rPr>
        <w:rFonts w:eastAsiaTheme="minorEastAsia"/>
        <w:b/>
        <w:noProof/>
        <w:color w:val="666666"/>
        <w:sz w:val="18"/>
        <w:szCs w:val="18"/>
        <w:lang w:eastAsia="tr-TR"/>
      </w:rPr>
      <w:t>Adress</w:t>
    </w:r>
    <w:r w:rsidRPr="00422D11">
      <w:rPr>
        <w:rFonts w:eastAsiaTheme="minorEastAsia"/>
        <w:b/>
        <w:noProof/>
        <w:color w:val="666666"/>
        <w:sz w:val="18"/>
        <w:szCs w:val="18"/>
        <w:lang w:eastAsia="tr-TR"/>
      </w:rPr>
      <w:tab/>
      <w:t>:</w:t>
    </w:r>
    <w:r w:rsidRPr="00422D11">
      <w:rPr>
        <w:rFonts w:eastAsiaTheme="minorEastAsia"/>
        <w:noProof/>
        <w:color w:val="666666"/>
        <w:sz w:val="18"/>
        <w:szCs w:val="18"/>
        <w:lang w:eastAsia="tr-TR"/>
      </w:rPr>
      <w:t xml:space="preserve"> Atatürk M.Ataşehir Bl.Gardenya 3/Atsh Sit.42-K Bl</w:t>
    </w:r>
    <w:r>
      <w:rPr>
        <w:rFonts w:eastAsiaTheme="minorEastAsia"/>
        <w:noProof/>
        <w:color w:val="666666"/>
        <w:sz w:val="18"/>
        <w:szCs w:val="18"/>
        <w:lang w:eastAsia="tr-TR"/>
      </w:rPr>
      <w:t xml:space="preserve">.No:7/1/114 Ataşehir – İstanbul - Turkey </w:t>
    </w:r>
    <w:r>
      <w:rPr>
        <w:rFonts w:eastAsiaTheme="minorEastAsia"/>
        <w:noProof/>
        <w:color w:val="666666"/>
        <w:sz w:val="18"/>
        <w:szCs w:val="18"/>
        <w:lang w:eastAsia="tr-TR"/>
      </w:rPr>
      <w:tab/>
    </w:r>
    <w:r>
      <w:rPr>
        <w:rFonts w:eastAsiaTheme="minorEastAsia"/>
        <w:noProof/>
        <w:color w:val="666666"/>
        <w:sz w:val="18"/>
        <w:szCs w:val="18"/>
        <w:lang w:eastAsia="tr-TR"/>
      </w:rPr>
      <w:tab/>
    </w:r>
    <w:r w:rsidRPr="00422D11">
      <w:rPr>
        <w:rFonts w:eastAsiaTheme="minorEastAsia"/>
        <w:b/>
        <w:noProof/>
        <w:color w:val="666666"/>
        <w:sz w:val="18"/>
        <w:szCs w:val="18"/>
        <w:lang w:eastAsia="tr-TR"/>
      </w:rPr>
      <w:t>Mail</w:t>
    </w:r>
    <w:r w:rsidRPr="00422D11">
      <w:rPr>
        <w:rFonts w:eastAsiaTheme="minorEastAsia"/>
        <w:b/>
        <w:noProof/>
        <w:color w:val="666666"/>
        <w:sz w:val="18"/>
        <w:szCs w:val="18"/>
        <w:lang w:eastAsia="tr-TR"/>
      </w:rPr>
      <w:tab/>
      <w:t>:</w:t>
    </w:r>
    <w:r>
      <w:rPr>
        <w:rFonts w:eastAsiaTheme="minorEastAsia"/>
        <w:noProof/>
        <w:color w:val="666666"/>
        <w:sz w:val="18"/>
        <w:szCs w:val="18"/>
        <w:lang w:eastAsia="tr-TR"/>
      </w:rPr>
      <w:t xml:space="preserve"> </w:t>
    </w:r>
    <w:hyperlink r:id="rId1" w:history="1">
      <w:r w:rsidRPr="00D157B5">
        <w:rPr>
          <w:rStyle w:val="Kpr"/>
          <w:rFonts w:eastAsiaTheme="minorEastAsia"/>
          <w:noProof/>
          <w:sz w:val="18"/>
          <w:szCs w:val="18"/>
          <w:lang w:eastAsia="tr-TR"/>
        </w:rPr>
        <w:t>w@wtatil.com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9A293" w14:textId="77777777" w:rsidR="008E354A" w:rsidRDefault="008E354A" w:rsidP="007124FD">
      <w:pPr>
        <w:spacing w:after="0" w:line="240" w:lineRule="auto"/>
      </w:pPr>
      <w:r>
        <w:separator/>
      </w:r>
    </w:p>
  </w:footnote>
  <w:footnote w:type="continuationSeparator" w:id="0">
    <w:p w14:paraId="2B063AD8" w14:textId="77777777" w:rsidR="008E354A" w:rsidRDefault="008E354A" w:rsidP="0071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24AE" w14:textId="77777777" w:rsidR="00AD5537" w:rsidRDefault="00AD5537" w:rsidP="00723CD5">
    <w:pPr>
      <w:pStyle w:val="stBilgi"/>
      <w:jc w:val="center"/>
      <w:rPr>
        <w:noProof/>
        <w:lang w:eastAsia="tr-TR"/>
      </w:rPr>
    </w:pPr>
  </w:p>
  <w:p w14:paraId="4906F571" w14:textId="64A8B178" w:rsidR="00AD5537" w:rsidRDefault="00AD5537" w:rsidP="00723CD5">
    <w:pPr>
      <w:pStyle w:val="stBilgi"/>
      <w:jc w:val="center"/>
      <w:rPr>
        <w:noProof/>
        <w:lang w:eastAsia="tr-TR"/>
      </w:rPr>
    </w:pPr>
    <w:r>
      <w:rPr>
        <w:noProof/>
        <w:lang w:eastAsia="tr-TR"/>
      </w:rPr>
      <w:drawing>
        <wp:inline distT="0" distB="0" distL="0" distR="0" wp14:anchorId="5146EAE8" wp14:editId="76B69529">
          <wp:extent cx="6645910" cy="92519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atil-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925195"/>
                  </a:xfrm>
                  <a:prstGeom prst="rect">
                    <a:avLst/>
                  </a:prstGeom>
                </pic:spPr>
              </pic:pic>
            </a:graphicData>
          </a:graphic>
        </wp:inline>
      </w:drawing>
    </w:r>
  </w:p>
  <w:p w14:paraId="2B02B9EF" w14:textId="77777777" w:rsidR="00AD5537" w:rsidRDefault="00AD5537" w:rsidP="00422D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528"/>
    <w:multiLevelType w:val="hybridMultilevel"/>
    <w:tmpl w:val="15FCBE26"/>
    <w:lvl w:ilvl="0" w:tplc="17C2EBF8">
      <w:start w:val="549"/>
      <w:numFmt w:val="bullet"/>
      <w:lvlText w:val=""/>
      <w:lvlJc w:val="left"/>
      <w:pPr>
        <w:ind w:left="644" w:hanging="360"/>
      </w:pPr>
      <w:rPr>
        <w:rFonts w:ascii="Symbol" w:eastAsia="Calibri"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8B660B4"/>
    <w:multiLevelType w:val="hybridMultilevel"/>
    <w:tmpl w:val="276E3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C0461D"/>
    <w:multiLevelType w:val="hybridMultilevel"/>
    <w:tmpl w:val="FDD6AE50"/>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4E1329"/>
    <w:multiLevelType w:val="hybridMultilevel"/>
    <w:tmpl w:val="7F626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6E1312"/>
    <w:multiLevelType w:val="hybridMultilevel"/>
    <w:tmpl w:val="844AA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943D68"/>
    <w:multiLevelType w:val="hybridMultilevel"/>
    <w:tmpl w:val="FEA83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F0702C"/>
    <w:multiLevelType w:val="hybridMultilevel"/>
    <w:tmpl w:val="7CD6A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AF1280"/>
    <w:multiLevelType w:val="hybridMultilevel"/>
    <w:tmpl w:val="7E2AA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401A7F"/>
    <w:multiLevelType w:val="hybridMultilevel"/>
    <w:tmpl w:val="4E740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4C3D3B"/>
    <w:multiLevelType w:val="hybridMultilevel"/>
    <w:tmpl w:val="6EDA0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C64E4B"/>
    <w:multiLevelType w:val="hybridMultilevel"/>
    <w:tmpl w:val="C192A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ECB2978"/>
    <w:multiLevelType w:val="hybridMultilevel"/>
    <w:tmpl w:val="13DEA3EA"/>
    <w:lvl w:ilvl="0" w:tplc="0F1AAF78">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D23930"/>
    <w:multiLevelType w:val="hybridMultilevel"/>
    <w:tmpl w:val="B84E3E40"/>
    <w:lvl w:ilvl="0" w:tplc="66BEEC6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F820FD5"/>
    <w:multiLevelType w:val="multilevel"/>
    <w:tmpl w:val="466C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35F5A"/>
    <w:multiLevelType w:val="hybridMultilevel"/>
    <w:tmpl w:val="8C54D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D85266F"/>
    <w:multiLevelType w:val="hybridMultilevel"/>
    <w:tmpl w:val="4E4C1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FB15A4"/>
    <w:multiLevelType w:val="hybridMultilevel"/>
    <w:tmpl w:val="935C97A2"/>
    <w:lvl w:ilvl="0" w:tplc="E8F45588">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3B62AB"/>
    <w:multiLevelType w:val="hybridMultilevel"/>
    <w:tmpl w:val="F6141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AE2697"/>
    <w:multiLevelType w:val="hybridMultilevel"/>
    <w:tmpl w:val="2F08D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0C7D50"/>
    <w:multiLevelType w:val="hybridMultilevel"/>
    <w:tmpl w:val="535089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107DD7"/>
    <w:multiLevelType w:val="hybridMultilevel"/>
    <w:tmpl w:val="FD80B61E"/>
    <w:lvl w:ilvl="0" w:tplc="D804B624">
      <w:start w:val="1"/>
      <w:numFmt w:val="decimal"/>
      <w:lvlText w:val="%1."/>
      <w:lvlJc w:val="left"/>
      <w:pPr>
        <w:ind w:left="720" w:hanging="360"/>
      </w:pPr>
      <w:rPr>
        <w:rFonts w:eastAsia="Arial Unicode MS" w:cs="Arial Unicode 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9F5681"/>
    <w:multiLevelType w:val="hybridMultilevel"/>
    <w:tmpl w:val="C54CA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232FC6"/>
    <w:multiLevelType w:val="hybridMultilevel"/>
    <w:tmpl w:val="A82896BC"/>
    <w:lvl w:ilvl="0" w:tplc="4A7A95E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D36781F"/>
    <w:multiLevelType w:val="hybridMultilevel"/>
    <w:tmpl w:val="3F889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F862A8"/>
    <w:multiLevelType w:val="hybridMultilevel"/>
    <w:tmpl w:val="7D0A6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2868EA"/>
    <w:multiLevelType w:val="hybridMultilevel"/>
    <w:tmpl w:val="0AC0EB3A"/>
    <w:lvl w:ilvl="0" w:tplc="F066386C">
      <w:start w:val="5"/>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127807"/>
    <w:multiLevelType w:val="hybridMultilevel"/>
    <w:tmpl w:val="EBC2E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542CE0"/>
    <w:multiLevelType w:val="hybridMultilevel"/>
    <w:tmpl w:val="92949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4652403">
    <w:abstractNumId w:val="22"/>
  </w:num>
  <w:num w:numId="2" w16cid:durableId="695229316">
    <w:abstractNumId w:val="6"/>
  </w:num>
  <w:num w:numId="3" w16cid:durableId="769811476">
    <w:abstractNumId w:val="7"/>
  </w:num>
  <w:num w:numId="4" w16cid:durableId="1747070553">
    <w:abstractNumId w:val="17"/>
  </w:num>
  <w:num w:numId="5" w16cid:durableId="225456940">
    <w:abstractNumId w:val="25"/>
  </w:num>
  <w:num w:numId="6" w16cid:durableId="1426918066">
    <w:abstractNumId w:val="16"/>
  </w:num>
  <w:num w:numId="7" w16cid:durableId="1456948726">
    <w:abstractNumId w:val="11"/>
  </w:num>
  <w:num w:numId="8" w16cid:durableId="505946888">
    <w:abstractNumId w:val="13"/>
  </w:num>
  <w:num w:numId="9" w16cid:durableId="2088260663">
    <w:abstractNumId w:val="10"/>
  </w:num>
  <w:num w:numId="10" w16cid:durableId="542013275">
    <w:abstractNumId w:val="14"/>
  </w:num>
  <w:num w:numId="11" w16cid:durableId="736710774">
    <w:abstractNumId w:val="3"/>
  </w:num>
  <w:num w:numId="12" w16cid:durableId="1109158404">
    <w:abstractNumId w:val="8"/>
  </w:num>
  <w:num w:numId="13" w16cid:durableId="1678116958">
    <w:abstractNumId w:val="23"/>
  </w:num>
  <w:num w:numId="14" w16cid:durableId="1622491350">
    <w:abstractNumId w:val="24"/>
  </w:num>
  <w:num w:numId="15" w16cid:durableId="1086683115">
    <w:abstractNumId w:val="4"/>
  </w:num>
  <w:num w:numId="16" w16cid:durableId="1618296859">
    <w:abstractNumId w:val="1"/>
  </w:num>
  <w:num w:numId="17" w16cid:durableId="796602646">
    <w:abstractNumId w:val="21"/>
  </w:num>
  <w:num w:numId="18" w16cid:durableId="1391463172">
    <w:abstractNumId w:val="26"/>
  </w:num>
  <w:num w:numId="19" w16cid:durableId="1664578279">
    <w:abstractNumId w:val="9"/>
  </w:num>
  <w:num w:numId="20" w16cid:durableId="2113548150">
    <w:abstractNumId w:val="27"/>
  </w:num>
  <w:num w:numId="21" w16cid:durableId="702245882">
    <w:abstractNumId w:val="18"/>
  </w:num>
  <w:num w:numId="22" w16cid:durableId="1037899236">
    <w:abstractNumId w:val="15"/>
  </w:num>
  <w:num w:numId="23" w16cid:durableId="1217232288">
    <w:abstractNumId w:val="0"/>
  </w:num>
  <w:num w:numId="24" w16cid:durableId="1278607564">
    <w:abstractNumId w:val="12"/>
  </w:num>
  <w:num w:numId="25" w16cid:durableId="262954111">
    <w:abstractNumId w:val="20"/>
  </w:num>
  <w:num w:numId="26" w16cid:durableId="1808039650">
    <w:abstractNumId w:val="5"/>
  </w:num>
  <w:num w:numId="27" w16cid:durableId="630744219">
    <w:abstractNumId w:val="19"/>
  </w:num>
  <w:num w:numId="28" w16cid:durableId="345404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435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8F"/>
    <w:rsid w:val="00001974"/>
    <w:rsid w:val="0000275B"/>
    <w:rsid w:val="00003506"/>
    <w:rsid w:val="0000432C"/>
    <w:rsid w:val="000115AC"/>
    <w:rsid w:val="000136C6"/>
    <w:rsid w:val="000150BC"/>
    <w:rsid w:val="0001784B"/>
    <w:rsid w:val="00021D6F"/>
    <w:rsid w:val="00022C4B"/>
    <w:rsid w:val="00024385"/>
    <w:rsid w:val="000279E6"/>
    <w:rsid w:val="00030BAE"/>
    <w:rsid w:val="00041BC5"/>
    <w:rsid w:val="00043663"/>
    <w:rsid w:val="000441D0"/>
    <w:rsid w:val="00046E79"/>
    <w:rsid w:val="00047A18"/>
    <w:rsid w:val="00055C34"/>
    <w:rsid w:val="00055E90"/>
    <w:rsid w:val="000561B1"/>
    <w:rsid w:val="00056B35"/>
    <w:rsid w:val="00057248"/>
    <w:rsid w:val="00065AC8"/>
    <w:rsid w:val="00071B21"/>
    <w:rsid w:val="00071B6F"/>
    <w:rsid w:val="00072CDD"/>
    <w:rsid w:val="000761C5"/>
    <w:rsid w:val="0008068F"/>
    <w:rsid w:val="00084D9D"/>
    <w:rsid w:val="00087B13"/>
    <w:rsid w:val="00097170"/>
    <w:rsid w:val="000A624B"/>
    <w:rsid w:val="000B297E"/>
    <w:rsid w:val="000B435F"/>
    <w:rsid w:val="000B4919"/>
    <w:rsid w:val="000B4C2E"/>
    <w:rsid w:val="000B6554"/>
    <w:rsid w:val="000C0513"/>
    <w:rsid w:val="000C1065"/>
    <w:rsid w:val="000C1E7F"/>
    <w:rsid w:val="000C4744"/>
    <w:rsid w:val="000C4C09"/>
    <w:rsid w:val="000C55BF"/>
    <w:rsid w:val="000C7444"/>
    <w:rsid w:val="000D565B"/>
    <w:rsid w:val="000D5F11"/>
    <w:rsid w:val="000D79D2"/>
    <w:rsid w:val="000E161A"/>
    <w:rsid w:val="000E41B4"/>
    <w:rsid w:val="000E4B90"/>
    <w:rsid w:val="000E553F"/>
    <w:rsid w:val="000F336A"/>
    <w:rsid w:val="000F3655"/>
    <w:rsid w:val="000F628E"/>
    <w:rsid w:val="00100928"/>
    <w:rsid w:val="00100DFD"/>
    <w:rsid w:val="00105A66"/>
    <w:rsid w:val="00110475"/>
    <w:rsid w:val="00114309"/>
    <w:rsid w:val="00116350"/>
    <w:rsid w:val="001163CD"/>
    <w:rsid w:val="00116576"/>
    <w:rsid w:val="0011672D"/>
    <w:rsid w:val="00117380"/>
    <w:rsid w:val="001204A8"/>
    <w:rsid w:val="00121F2D"/>
    <w:rsid w:val="001256E3"/>
    <w:rsid w:val="0012621B"/>
    <w:rsid w:val="001327D6"/>
    <w:rsid w:val="00136AA9"/>
    <w:rsid w:val="00141A7C"/>
    <w:rsid w:val="0014216D"/>
    <w:rsid w:val="00143290"/>
    <w:rsid w:val="00143714"/>
    <w:rsid w:val="0014578F"/>
    <w:rsid w:val="0014615E"/>
    <w:rsid w:val="00147482"/>
    <w:rsid w:val="00156365"/>
    <w:rsid w:val="001629AD"/>
    <w:rsid w:val="00162C1F"/>
    <w:rsid w:val="00163058"/>
    <w:rsid w:val="00164098"/>
    <w:rsid w:val="00165349"/>
    <w:rsid w:val="00171F27"/>
    <w:rsid w:val="0017239D"/>
    <w:rsid w:val="00174569"/>
    <w:rsid w:val="00181714"/>
    <w:rsid w:val="001861DB"/>
    <w:rsid w:val="00190F72"/>
    <w:rsid w:val="00190F7E"/>
    <w:rsid w:val="00192C00"/>
    <w:rsid w:val="001A359D"/>
    <w:rsid w:val="001B5B7E"/>
    <w:rsid w:val="001C0B63"/>
    <w:rsid w:val="001C1D33"/>
    <w:rsid w:val="001C5C84"/>
    <w:rsid w:val="001D0B82"/>
    <w:rsid w:val="001D2153"/>
    <w:rsid w:val="001D7B08"/>
    <w:rsid w:val="001E470B"/>
    <w:rsid w:val="001F0046"/>
    <w:rsid w:val="001F0C2B"/>
    <w:rsid w:val="001F2FB8"/>
    <w:rsid w:val="001F43C7"/>
    <w:rsid w:val="001F54DF"/>
    <w:rsid w:val="001F561D"/>
    <w:rsid w:val="001F74EE"/>
    <w:rsid w:val="00200185"/>
    <w:rsid w:val="00203B58"/>
    <w:rsid w:val="002045BA"/>
    <w:rsid w:val="00204CD1"/>
    <w:rsid w:val="00207BFB"/>
    <w:rsid w:val="00207EA7"/>
    <w:rsid w:val="00210395"/>
    <w:rsid w:val="002139C7"/>
    <w:rsid w:val="002151EA"/>
    <w:rsid w:val="002202C3"/>
    <w:rsid w:val="0022145E"/>
    <w:rsid w:val="00223108"/>
    <w:rsid w:val="0022455F"/>
    <w:rsid w:val="002262DA"/>
    <w:rsid w:val="00226C8C"/>
    <w:rsid w:val="00233B6E"/>
    <w:rsid w:val="00235938"/>
    <w:rsid w:val="00235950"/>
    <w:rsid w:val="002361E9"/>
    <w:rsid w:val="0023624B"/>
    <w:rsid w:val="0023635D"/>
    <w:rsid w:val="002368A7"/>
    <w:rsid w:val="002378E1"/>
    <w:rsid w:val="0024359B"/>
    <w:rsid w:val="00245E52"/>
    <w:rsid w:val="002476A0"/>
    <w:rsid w:val="00250003"/>
    <w:rsid w:val="00250304"/>
    <w:rsid w:val="00250896"/>
    <w:rsid w:val="00250C76"/>
    <w:rsid w:val="00253BEC"/>
    <w:rsid w:val="002540BC"/>
    <w:rsid w:val="0025574A"/>
    <w:rsid w:val="002576C5"/>
    <w:rsid w:val="002579E6"/>
    <w:rsid w:val="00265C0A"/>
    <w:rsid w:val="00265C65"/>
    <w:rsid w:val="00265F9B"/>
    <w:rsid w:val="002668C2"/>
    <w:rsid w:val="002725A3"/>
    <w:rsid w:val="002777A8"/>
    <w:rsid w:val="002819C7"/>
    <w:rsid w:val="00282219"/>
    <w:rsid w:val="00284744"/>
    <w:rsid w:val="002876F4"/>
    <w:rsid w:val="00287D73"/>
    <w:rsid w:val="00291713"/>
    <w:rsid w:val="00293638"/>
    <w:rsid w:val="002A53C2"/>
    <w:rsid w:val="002A5BAC"/>
    <w:rsid w:val="002B1B46"/>
    <w:rsid w:val="002B44BE"/>
    <w:rsid w:val="002B52A6"/>
    <w:rsid w:val="002B6223"/>
    <w:rsid w:val="002B74FE"/>
    <w:rsid w:val="002C0A94"/>
    <w:rsid w:val="002C20FC"/>
    <w:rsid w:val="002C211C"/>
    <w:rsid w:val="002C35F1"/>
    <w:rsid w:val="002C5500"/>
    <w:rsid w:val="002C5D89"/>
    <w:rsid w:val="002C612F"/>
    <w:rsid w:val="002C66E2"/>
    <w:rsid w:val="002D52BA"/>
    <w:rsid w:val="002D6529"/>
    <w:rsid w:val="002E4611"/>
    <w:rsid w:val="002E4748"/>
    <w:rsid w:val="002E53E0"/>
    <w:rsid w:val="002E6EA7"/>
    <w:rsid w:val="002E7C4D"/>
    <w:rsid w:val="002F2D75"/>
    <w:rsid w:val="002F4B5D"/>
    <w:rsid w:val="002F6DD9"/>
    <w:rsid w:val="002F7684"/>
    <w:rsid w:val="002F7B8B"/>
    <w:rsid w:val="00300967"/>
    <w:rsid w:val="00302E13"/>
    <w:rsid w:val="00302F44"/>
    <w:rsid w:val="003077DF"/>
    <w:rsid w:val="00310C1E"/>
    <w:rsid w:val="00314355"/>
    <w:rsid w:val="003152F2"/>
    <w:rsid w:val="00315500"/>
    <w:rsid w:val="00315CCF"/>
    <w:rsid w:val="003164CB"/>
    <w:rsid w:val="00320368"/>
    <w:rsid w:val="003221CF"/>
    <w:rsid w:val="003235F4"/>
    <w:rsid w:val="00323704"/>
    <w:rsid w:val="00325556"/>
    <w:rsid w:val="00325973"/>
    <w:rsid w:val="0032693B"/>
    <w:rsid w:val="0033044B"/>
    <w:rsid w:val="0034393C"/>
    <w:rsid w:val="003477E1"/>
    <w:rsid w:val="00351E3A"/>
    <w:rsid w:val="0036168D"/>
    <w:rsid w:val="003643F8"/>
    <w:rsid w:val="00372DFF"/>
    <w:rsid w:val="003739D0"/>
    <w:rsid w:val="00376F8F"/>
    <w:rsid w:val="0038450E"/>
    <w:rsid w:val="003909F8"/>
    <w:rsid w:val="00395003"/>
    <w:rsid w:val="00396147"/>
    <w:rsid w:val="0039741F"/>
    <w:rsid w:val="003A07F5"/>
    <w:rsid w:val="003A0BA9"/>
    <w:rsid w:val="003A0C46"/>
    <w:rsid w:val="003A1874"/>
    <w:rsid w:val="003A30D8"/>
    <w:rsid w:val="003A3AF6"/>
    <w:rsid w:val="003A4AC7"/>
    <w:rsid w:val="003A66F6"/>
    <w:rsid w:val="003A73BA"/>
    <w:rsid w:val="003A7948"/>
    <w:rsid w:val="003B30EF"/>
    <w:rsid w:val="003B3440"/>
    <w:rsid w:val="003B4396"/>
    <w:rsid w:val="003B4BB6"/>
    <w:rsid w:val="003C35B7"/>
    <w:rsid w:val="003C3AAA"/>
    <w:rsid w:val="003C7C5F"/>
    <w:rsid w:val="003D0B2F"/>
    <w:rsid w:val="003D2F1F"/>
    <w:rsid w:val="003D5971"/>
    <w:rsid w:val="003D64AA"/>
    <w:rsid w:val="003D71A5"/>
    <w:rsid w:val="003D7EB2"/>
    <w:rsid w:val="003E2FE5"/>
    <w:rsid w:val="003E33D8"/>
    <w:rsid w:val="003E7427"/>
    <w:rsid w:val="003F23EA"/>
    <w:rsid w:val="003F286A"/>
    <w:rsid w:val="003F6FBD"/>
    <w:rsid w:val="004079EF"/>
    <w:rsid w:val="00407C1A"/>
    <w:rsid w:val="00410183"/>
    <w:rsid w:val="00411344"/>
    <w:rsid w:val="00411942"/>
    <w:rsid w:val="00412250"/>
    <w:rsid w:val="00412BEB"/>
    <w:rsid w:val="00412BEC"/>
    <w:rsid w:val="00413509"/>
    <w:rsid w:val="004137AA"/>
    <w:rsid w:val="00415073"/>
    <w:rsid w:val="00422D11"/>
    <w:rsid w:val="004230AD"/>
    <w:rsid w:val="00427CE6"/>
    <w:rsid w:val="0043193E"/>
    <w:rsid w:val="00432CAA"/>
    <w:rsid w:val="004330AB"/>
    <w:rsid w:val="004339EC"/>
    <w:rsid w:val="00434711"/>
    <w:rsid w:val="00436CBC"/>
    <w:rsid w:val="004405E8"/>
    <w:rsid w:val="00442273"/>
    <w:rsid w:val="004449A7"/>
    <w:rsid w:val="00444F88"/>
    <w:rsid w:val="00450BA4"/>
    <w:rsid w:val="004510AB"/>
    <w:rsid w:val="00454095"/>
    <w:rsid w:val="004627DD"/>
    <w:rsid w:val="0046458F"/>
    <w:rsid w:val="00466E0C"/>
    <w:rsid w:val="00467B44"/>
    <w:rsid w:val="004742D9"/>
    <w:rsid w:val="00476AAE"/>
    <w:rsid w:val="004811AC"/>
    <w:rsid w:val="0048192E"/>
    <w:rsid w:val="00481D0E"/>
    <w:rsid w:val="0048291C"/>
    <w:rsid w:val="00492168"/>
    <w:rsid w:val="00492FFF"/>
    <w:rsid w:val="00493DA7"/>
    <w:rsid w:val="00494D64"/>
    <w:rsid w:val="00497133"/>
    <w:rsid w:val="00497178"/>
    <w:rsid w:val="004A4344"/>
    <w:rsid w:val="004A75F2"/>
    <w:rsid w:val="004B3D14"/>
    <w:rsid w:val="004B6540"/>
    <w:rsid w:val="004C28C9"/>
    <w:rsid w:val="004C4B89"/>
    <w:rsid w:val="004C6744"/>
    <w:rsid w:val="004D2FFA"/>
    <w:rsid w:val="004D3725"/>
    <w:rsid w:val="004D73F7"/>
    <w:rsid w:val="004E13C9"/>
    <w:rsid w:val="004E1964"/>
    <w:rsid w:val="004E24C8"/>
    <w:rsid w:val="004E6CED"/>
    <w:rsid w:val="004F2A78"/>
    <w:rsid w:val="004F2F6A"/>
    <w:rsid w:val="004F4F1E"/>
    <w:rsid w:val="005005D1"/>
    <w:rsid w:val="00501723"/>
    <w:rsid w:val="005020D9"/>
    <w:rsid w:val="00502FC1"/>
    <w:rsid w:val="005031E8"/>
    <w:rsid w:val="00504EA7"/>
    <w:rsid w:val="00507FBF"/>
    <w:rsid w:val="0051309F"/>
    <w:rsid w:val="0051600B"/>
    <w:rsid w:val="00517173"/>
    <w:rsid w:val="00521ED3"/>
    <w:rsid w:val="005312A7"/>
    <w:rsid w:val="005314A0"/>
    <w:rsid w:val="00534113"/>
    <w:rsid w:val="005349FC"/>
    <w:rsid w:val="00542942"/>
    <w:rsid w:val="005519BE"/>
    <w:rsid w:val="005558F6"/>
    <w:rsid w:val="00557F9D"/>
    <w:rsid w:val="00563313"/>
    <w:rsid w:val="00563B91"/>
    <w:rsid w:val="0056489D"/>
    <w:rsid w:val="00566735"/>
    <w:rsid w:val="00570C58"/>
    <w:rsid w:val="00577A40"/>
    <w:rsid w:val="005815A8"/>
    <w:rsid w:val="00583890"/>
    <w:rsid w:val="00583D6C"/>
    <w:rsid w:val="00590195"/>
    <w:rsid w:val="0059292D"/>
    <w:rsid w:val="005938FA"/>
    <w:rsid w:val="005960FB"/>
    <w:rsid w:val="00597595"/>
    <w:rsid w:val="0059796F"/>
    <w:rsid w:val="005A00FA"/>
    <w:rsid w:val="005A0C3E"/>
    <w:rsid w:val="005A3B91"/>
    <w:rsid w:val="005A48EF"/>
    <w:rsid w:val="005B14DD"/>
    <w:rsid w:val="005B34DE"/>
    <w:rsid w:val="005B58EC"/>
    <w:rsid w:val="005B78A3"/>
    <w:rsid w:val="005B7B88"/>
    <w:rsid w:val="005C09D0"/>
    <w:rsid w:val="005D1B39"/>
    <w:rsid w:val="005D1B7E"/>
    <w:rsid w:val="005D4CD5"/>
    <w:rsid w:val="005D7638"/>
    <w:rsid w:val="005E26F2"/>
    <w:rsid w:val="005E45D6"/>
    <w:rsid w:val="005E5D07"/>
    <w:rsid w:val="005F14B5"/>
    <w:rsid w:val="005F1D4F"/>
    <w:rsid w:val="005F3298"/>
    <w:rsid w:val="005F41A2"/>
    <w:rsid w:val="005F587B"/>
    <w:rsid w:val="006023ED"/>
    <w:rsid w:val="006129E0"/>
    <w:rsid w:val="006259C2"/>
    <w:rsid w:val="00627C82"/>
    <w:rsid w:val="0063764D"/>
    <w:rsid w:val="00640406"/>
    <w:rsid w:val="00643633"/>
    <w:rsid w:val="006451FF"/>
    <w:rsid w:val="006472A7"/>
    <w:rsid w:val="00647F9C"/>
    <w:rsid w:val="00654326"/>
    <w:rsid w:val="00670353"/>
    <w:rsid w:val="006704DA"/>
    <w:rsid w:val="00694E47"/>
    <w:rsid w:val="00695E0E"/>
    <w:rsid w:val="006974D1"/>
    <w:rsid w:val="006A2CF7"/>
    <w:rsid w:val="006A3CFF"/>
    <w:rsid w:val="006B05BC"/>
    <w:rsid w:val="006B0CB6"/>
    <w:rsid w:val="006B217B"/>
    <w:rsid w:val="006B5A03"/>
    <w:rsid w:val="006B6EC3"/>
    <w:rsid w:val="006C1BF6"/>
    <w:rsid w:val="006C2347"/>
    <w:rsid w:val="006C253C"/>
    <w:rsid w:val="006C3469"/>
    <w:rsid w:val="006C43B8"/>
    <w:rsid w:val="006C6029"/>
    <w:rsid w:val="006D4D39"/>
    <w:rsid w:val="006D57AD"/>
    <w:rsid w:val="006D759D"/>
    <w:rsid w:val="006E2C27"/>
    <w:rsid w:val="006E4EE0"/>
    <w:rsid w:val="006F313C"/>
    <w:rsid w:val="006F371F"/>
    <w:rsid w:val="00701551"/>
    <w:rsid w:val="0070161A"/>
    <w:rsid w:val="007029A2"/>
    <w:rsid w:val="00704B72"/>
    <w:rsid w:val="00705AF9"/>
    <w:rsid w:val="00706ACC"/>
    <w:rsid w:val="00707193"/>
    <w:rsid w:val="007124FD"/>
    <w:rsid w:val="0072290D"/>
    <w:rsid w:val="00722924"/>
    <w:rsid w:val="00723CD5"/>
    <w:rsid w:val="00725941"/>
    <w:rsid w:val="00727E6B"/>
    <w:rsid w:val="00732514"/>
    <w:rsid w:val="00734721"/>
    <w:rsid w:val="0073511C"/>
    <w:rsid w:val="00737EE2"/>
    <w:rsid w:val="00741DC2"/>
    <w:rsid w:val="00744DDA"/>
    <w:rsid w:val="007478FD"/>
    <w:rsid w:val="007535C7"/>
    <w:rsid w:val="00754DBC"/>
    <w:rsid w:val="00756C93"/>
    <w:rsid w:val="00761DE1"/>
    <w:rsid w:val="00762540"/>
    <w:rsid w:val="0076355F"/>
    <w:rsid w:val="00763620"/>
    <w:rsid w:val="00764ED2"/>
    <w:rsid w:val="00765021"/>
    <w:rsid w:val="0077027F"/>
    <w:rsid w:val="0077322B"/>
    <w:rsid w:val="0077686E"/>
    <w:rsid w:val="00776CDB"/>
    <w:rsid w:val="00782E67"/>
    <w:rsid w:val="00783B14"/>
    <w:rsid w:val="00785737"/>
    <w:rsid w:val="00785B16"/>
    <w:rsid w:val="0079232F"/>
    <w:rsid w:val="00796250"/>
    <w:rsid w:val="007A18DD"/>
    <w:rsid w:val="007B0C2E"/>
    <w:rsid w:val="007B2F20"/>
    <w:rsid w:val="007C00D9"/>
    <w:rsid w:val="007C0F6D"/>
    <w:rsid w:val="007C2D7D"/>
    <w:rsid w:val="007C3859"/>
    <w:rsid w:val="007C582D"/>
    <w:rsid w:val="007C751A"/>
    <w:rsid w:val="007D25C5"/>
    <w:rsid w:val="007D2E07"/>
    <w:rsid w:val="007E1F05"/>
    <w:rsid w:val="007E2DE0"/>
    <w:rsid w:val="007E5871"/>
    <w:rsid w:val="00801084"/>
    <w:rsid w:val="00804381"/>
    <w:rsid w:val="008049AA"/>
    <w:rsid w:val="00807FAB"/>
    <w:rsid w:val="00812E05"/>
    <w:rsid w:val="00814A2A"/>
    <w:rsid w:val="008152D9"/>
    <w:rsid w:val="00817FD1"/>
    <w:rsid w:val="00824B45"/>
    <w:rsid w:val="00825C58"/>
    <w:rsid w:val="0082662C"/>
    <w:rsid w:val="00827E71"/>
    <w:rsid w:val="008309B4"/>
    <w:rsid w:val="00835103"/>
    <w:rsid w:val="008357F2"/>
    <w:rsid w:val="00836AD0"/>
    <w:rsid w:val="008409A4"/>
    <w:rsid w:val="008410F7"/>
    <w:rsid w:val="00845590"/>
    <w:rsid w:val="00845594"/>
    <w:rsid w:val="0084565C"/>
    <w:rsid w:val="008472B6"/>
    <w:rsid w:val="0085164A"/>
    <w:rsid w:val="00852F8D"/>
    <w:rsid w:val="00853DCC"/>
    <w:rsid w:val="008550FF"/>
    <w:rsid w:val="00860383"/>
    <w:rsid w:val="00861792"/>
    <w:rsid w:val="0086195D"/>
    <w:rsid w:val="00863DE6"/>
    <w:rsid w:val="00865407"/>
    <w:rsid w:val="00866C08"/>
    <w:rsid w:val="00870266"/>
    <w:rsid w:val="00875614"/>
    <w:rsid w:val="008761A2"/>
    <w:rsid w:val="0088379A"/>
    <w:rsid w:val="00886417"/>
    <w:rsid w:val="00886CAA"/>
    <w:rsid w:val="00887D84"/>
    <w:rsid w:val="008938F2"/>
    <w:rsid w:val="0089628E"/>
    <w:rsid w:val="008979CF"/>
    <w:rsid w:val="008A16E7"/>
    <w:rsid w:val="008A204A"/>
    <w:rsid w:val="008A480A"/>
    <w:rsid w:val="008A65CC"/>
    <w:rsid w:val="008B24CC"/>
    <w:rsid w:val="008B576F"/>
    <w:rsid w:val="008B70D2"/>
    <w:rsid w:val="008C1084"/>
    <w:rsid w:val="008C628A"/>
    <w:rsid w:val="008C67AD"/>
    <w:rsid w:val="008C699D"/>
    <w:rsid w:val="008C7A65"/>
    <w:rsid w:val="008D4324"/>
    <w:rsid w:val="008D461C"/>
    <w:rsid w:val="008D46C5"/>
    <w:rsid w:val="008D6A1C"/>
    <w:rsid w:val="008E1A34"/>
    <w:rsid w:val="008E328A"/>
    <w:rsid w:val="008E354A"/>
    <w:rsid w:val="008F0610"/>
    <w:rsid w:val="008F10A7"/>
    <w:rsid w:val="008F7A1E"/>
    <w:rsid w:val="009043BC"/>
    <w:rsid w:val="009043FE"/>
    <w:rsid w:val="00907FEA"/>
    <w:rsid w:val="00910038"/>
    <w:rsid w:val="0091188E"/>
    <w:rsid w:val="009119AA"/>
    <w:rsid w:val="00911D50"/>
    <w:rsid w:val="009134E9"/>
    <w:rsid w:val="0091461D"/>
    <w:rsid w:val="009202F3"/>
    <w:rsid w:val="00921069"/>
    <w:rsid w:val="009217E0"/>
    <w:rsid w:val="00922AFE"/>
    <w:rsid w:val="00923198"/>
    <w:rsid w:val="00923D87"/>
    <w:rsid w:val="00924BF2"/>
    <w:rsid w:val="0092594A"/>
    <w:rsid w:val="00931D6C"/>
    <w:rsid w:val="00932017"/>
    <w:rsid w:val="00937AB7"/>
    <w:rsid w:val="00943613"/>
    <w:rsid w:val="00950C1E"/>
    <w:rsid w:val="009528E6"/>
    <w:rsid w:val="009535E5"/>
    <w:rsid w:val="00954E08"/>
    <w:rsid w:val="00956238"/>
    <w:rsid w:val="009575FC"/>
    <w:rsid w:val="00967584"/>
    <w:rsid w:val="00972226"/>
    <w:rsid w:val="00973EE1"/>
    <w:rsid w:val="00974A44"/>
    <w:rsid w:val="00976864"/>
    <w:rsid w:val="00976931"/>
    <w:rsid w:val="00983654"/>
    <w:rsid w:val="00985212"/>
    <w:rsid w:val="00986B28"/>
    <w:rsid w:val="00990696"/>
    <w:rsid w:val="00990DB8"/>
    <w:rsid w:val="0099413A"/>
    <w:rsid w:val="0099769A"/>
    <w:rsid w:val="009A379F"/>
    <w:rsid w:val="009A3E15"/>
    <w:rsid w:val="009B2F87"/>
    <w:rsid w:val="009B694D"/>
    <w:rsid w:val="009C122D"/>
    <w:rsid w:val="009C57AB"/>
    <w:rsid w:val="009D2F25"/>
    <w:rsid w:val="009D75E4"/>
    <w:rsid w:val="009E43DD"/>
    <w:rsid w:val="009E5DBA"/>
    <w:rsid w:val="009E7A62"/>
    <w:rsid w:val="009E7BD9"/>
    <w:rsid w:val="009F0EDE"/>
    <w:rsid w:val="009F1078"/>
    <w:rsid w:val="009F274F"/>
    <w:rsid w:val="009F2C72"/>
    <w:rsid w:val="009F7308"/>
    <w:rsid w:val="00A00F07"/>
    <w:rsid w:val="00A01974"/>
    <w:rsid w:val="00A01E4D"/>
    <w:rsid w:val="00A04297"/>
    <w:rsid w:val="00A16168"/>
    <w:rsid w:val="00A21272"/>
    <w:rsid w:val="00A31D22"/>
    <w:rsid w:val="00A323A6"/>
    <w:rsid w:val="00A35546"/>
    <w:rsid w:val="00A405FC"/>
    <w:rsid w:val="00A419FB"/>
    <w:rsid w:val="00A4325C"/>
    <w:rsid w:val="00A508F9"/>
    <w:rsid w:val="00A53A8F"/>
    <w:rsid w:val="00A60DDE"/>
    <w:rsid w:val="00A6321A"/>
    <w:rsid w:val="00A642CD"/>
    <w:rsid w:val="00A70020"/>
    <w:rsid w:val="00A73669"/>
    <w:rsid w:val="00A77AF3"/>
    <w:rsid w:val="00A807C7"/>
    <w:rsid w:val="00A80C39"/>
    <w:rsid w:val="00A8308F"/>
    <w:rsid w:val="00A93A24"/>
    <w:rsid w:val="00A97580"/>
    <w:rsid w:val="00A97E7D"/>
    <w:rsid w:val="00AA51A6"/>
    <w:rsid w:val="00AA6105"/>
    <w:rsid w:val="00AB0238"/>
    <w:rsid w:val="00AB1A03"/>
    <w:rsid w:val="00AB25D0"/>
    <w:rsid w:val="00AB44E6"/>
    <w:rsid w:val="00AB4C99"/>
    <w:rsid w:val="00AB696E"/>
    <w:rsid w:val="00AC0431"/>
    <w:rsid w:val="00AC2179"/>
    <w:rsid w:val="00AD5537"/>
    <w:rsid w:val="00AD647B"/>
    <w:rsid w:val="00AD65C2"/>
    <w:rsid w:val="00AD7E95"/>
    <w:rsid w:val="00AE367A"/>
    <w:rsid w:val="00AE60B3"/>
    <w:rsid w:val="00AE72E7"/>
    <w:rsid w:val="00AE7CB3"/>
    <w:rsid w:val="00B00868"/>
    <w:rsid w:val="00B036CB"/>
    <w:rsid w:val="00B04C14"/>
    <w:rsid w:val="00B14471"/>
    <w:rsid w:val="00B163F3"/>
    <w:rsid w:val="00B16865"/>
    <w:rsid w:val="00B21663"/>
    <w:rsid w:val="00B23788"/>
    <w:rsid w:val="00B259C2"/>
    <w:rsid w:val="00B346BB"/>
    <w:rsid w:val="00B3519F"/>
    <w:rsid w:val="00B41F06"/>
    <w:rsid w:val="00B51031"/>
    <w:rsid w:val="00B538C4"/>
    <w:rsid w:val="00B5391B"/>
    <w:rsid w:val="00B55C5C"/>
    <w:rsid w:val="00B57F0D"/>
    <w:rsid w:val="00B67E37"/>
    <w:rsid w:val="00B75AFE"/>
    <w:rsid w:val="00B768A1"/>
    <w:rsid w:val="00B9202A"/>
    <w:rsid w:val="00B92DBD"/>
    <w:rsid w:val="00B94DEF"/>
    <w:rsid w:val="00BA41DB"/>
    <w:rsid w:val="00BA4A23"/>
    <w:rsid w:val="00BB0B80"/>
    <w:rsid w:val="00BB2503"/>
    <w:rsid w:val="00BB255F"/>
    <w:rsid w:val="00BC1170"/>
    <w:rsid w:val="00BC2A02"/>
    <w:rsid w:val="00BC2A69"/>
    <w:rsid w:val="00BC4C6C"/>
    <w:rsid w:val="00BD0283"/>
    <w:rsid w:val="00BD1430"/>
    <w:rsid w:val="00BE2964"/>
    <w:rsid w:val="00BE2C69"/>
    <w:rsid w:val="00BE32AF"/>
    <w:rsid w:val="00BE3650"/>
    <w:rsid w:val="00BE49F5"/>
    <w:rsid w:val="00BE68E2"/>
    <w:rsid w:val="00BE7173"/>
    <w:rsid w:val="00BE7753"/>
    <w:rsid w:val="00BF347A"/>
    <w:rsid w:val="00BF4497"/>
    <w:rsid w:val="00BF4626"/>
    <w:rsid w:val="00BF705D"/>
    <w:rsid w:val="00C01C8C"/>
    <w:rsid w:val="00C033E2"/>
    <w:rsid w:val="00C043EC"/>
    <w:rsid w:val="00C068B1"/>
    <w:rsid w:val="00C14E41"/>
    <w:rsid w:val="00C260C5"/>
    <w:rsid w:val="00C32B00"/>
    <w:rsid w:val="00C3683F"/>
    <w:rsid w:val="00C408F7"/>
    <w:rsid w:val="00C42CA5"/>
    <w:rsid w:val="00C451DC"/>
    <w:rsid w:val="00C516AD"/>
    <w:rsid w:val="00C5384D"/>
    <w:rsid w:val="00C54EEC"/>
    <w:rsid w:val="00C55E79"/>
    <w:rsid w:val="00C56252"/>
    <w:rsid w:val="00C61FB0"/>
    <w:rsid w:val="00C62E56"/>
    <w:rsid w:val="00C65FA9"/>
    <w:rsid w:val="00C679AC"/>
    <w:rsid w:val="00C74B66"/>
    <w:rsid w:val="00C76A89"/>
    <w:rsid w:val="00C81E08"/>
    <w:rsid w:val="00C8463F"/>
    <w:rsid w:val="00C85D28"/>
    <w:rsid w:val="00C87CC9"/>
    <w:rsid w:val="00C87ED8"/>
    <w:rsid w:val="00C97983"/>
    <w:rsid w:val="00CA47A7"/>
    <w:rsid w:val="00CA7683"/>
    <w:rsid w:val="00CB1558"/>
    <w:rsid w:val="00CB2786"/>
    <w:rsid w:val="00CB7208"/>
    <w:rsid w:val="00CB7B41"/>
    <w:rsid w:val="00CB7EBA"/>
    <w:rsid w:val="00CC128D"/>
    <w:rsid w:val="00CC7654"/>
    <w:rsid w:val="00CC76B3"/>
    <w:rsid w:val="00CD2B4D"/>
    <w:rsid w:val="00CD2F79"/>
    <w:rsid w:val="00CE17D2"/>
    <w:rsid w:val="00CE1BD7"/>
    <w:rsid w:val="00CE382C"/>
    <w:rsid w:val="00CE5B19"/>
    <w:rsid w:val="00CE796C"/>
    <w:rsid w:val="00CF18E4"/>
    <w:rsid w:val="00CF1DCF"/>
    <w:rsid w:val="00CF26D6"/>
    <w:rsid w:val="00CF2808"/>
    <w:rsid w:val="00CF330C"/>
    <w:rsid w:val="00CF555F"/>
    <w:rsid w:val="00CF5E3E"/>
    <w:rsid w:val="00D055A3"/>
    <w:rsid w:val="00D12436"/>
    <w:rsid w:val="00D12801"/>
    <w:rsid w:val="00D13804"/>
    <w:rsid w:val="00D164E0"/>
    <w:rsid w:val="00D1737E"/>
    <w:rsid w:val="00D17481"/>
    <w:rsid w:val="00D204F2"/>
    <w:rsid w:val="00D247E2"/>
    <w:rsid w:val="00D25EB8"/>
    <w:rsid w:val="00D30365"/>
    <w:rsid w:val="00D34AD6"/>
    <w:rsid w:val="00D34C0A"/>
    <w:rsid w:val="00D41E17"/>
    <w:rsid w:val="00D41F29"/>
    <w:rsid w:val="00D426E8"/>
    <w:rsid w:val="00D45997"/>
    <w:rsid w:val="00D4722C"/>
    <w:rsid w:val="00D50FAA"/>
    <w:rsid w:val="00D5562D"/>
    <w:rsid w:val="00D55749"/>
    <w:rsid w:val="00D620DF"/>
    <w:rsid w:val="00D62FC7"/>
    <w:rsid w:val="00D64AF5"/>
    <w:rsid w:val="00D666BC"/>
    <w:rsid w:val="00D737F3"/>
    <w:rsid w:val="00D752A1"/>
    <w:rsid w:val="00D75350"/>
    <w:rsid w:val="00D80DB1"/>
    <w:rsid w:val="00D8675E"/>
    <w:rsid w:val="00D94491"/>
    <w:rsid w:val="00D97363"/>
    <w:rsid w:val="00DA2643"/>
    <w:rsid w:val="00DA3BF4"/>
    <w:rsid w:val="00DA4C5A"/>
    <w:rsid w:val="00DA73D4"/>
    <w:rsid w:val="00DA7B15"/>
    <w:rsid w:val="00DB0806"/>
    <w:rsid w:val="00DB24B7"/>
    <w:rsid w:val="00DB67E0"/>
    <w:rsid w:val="00DC1AEC"/>
    <w:rsid w:val="00DC2641"/>
    <w:rsid w:val="00DC36F2"/>
    <w:rsid w:val="00DC430D"/>
    <w:rsid w:val="00DC797A"/>
    <w:rsid w:val="00DD0638"/>
    <w:rsid w:val="00DD14BB"/>
    <w:rsid w:val="00DD66F8"/>
    <w:rsid w:val="00DD728C"/>
    <w:rsid w:val="00DD7A86"/>
    <w:rsid w:val="00DE02C2"/>
    <w:rsid w:val="00DE0523"/>
    <w:rsid w:val="00DE0ECE"/>
    <w:rsid w:val="00DE3AB4"/>
    <w:rsid w:val="00DE5F0A"/>
    <w:rsid w:val="00DF3CC3"/>
    <w:rsid w:val="00DF59FC"/>
    <w:rsid w:val="00E00599"/>
    <w:rsid w:val="00E05E9E"/>
    <w:rsid w:val="00E11EAE"/>
    <w:rsid w:val="00E13A6A"/>
    <w:rsid w:val="00E21950"/>
    <w:rsid w:val="00E24750"/>
    <w:rsid w:val="00E27A2E"/>
    <w:rsid w:val="00E3010B"/>
    <w:rsid w:val="00E31B13"/>
    <w:rsid w:val="00E32B06"/>
    <w:rsid w:val="00E331F1"/>
    <w:rsid w:val="00E331F4"/>
    <w:rsid w:val="00E3393F"/>
    <w:rsid w:val="00E34538"/>
    <w:rsid w:val="00E36B13"/>
    <w:rsid w:val="00E40B8B"/>
    <w:rsid w:val="00E42B45"/>
    <w:rsid w:val="00E42CC9"/>
    <w:rsid w:val="00E42F58"/>
    <w:rsid w:val="00E466FE"/>
    <w:rsid w:val="00E477BD"/>
    <w:rsid w:val="00E533B2"/>
    <w:rsid w:val="00E534EA"/>
    <w:rsid w:val="00E53D17"/>
    <w:rsid w:val="00E60C0D"/>
    <w:rsid w:val="00E62062"/>
    <w:rsid w:val="00E65FE2"/>
    <w:rsid w:val="00E67D59"/>
    <w:rsid w:val="00E7329F"/>
    <w:rsid w:val="00E744D0"/>
    <w:rsid w:val="00E7532A"/>
    <w:rsid w:val="00E76F13"/>
    <w:rsid w:val="00E76F61"/>
    <w:rsid w:val="00E77806"/>
    <w:rsid w:val="00E80AE7"/>
    <w:rsid w:val="00E8106D"/>
    <w:rsid w:val="00E843F7"/>
    <w:rsid w:val="00E87277"/>
    <w:rsid w:val="00E91F91"/>
    <w:rsid w:val="00E92AF9"/>
    <w:rsid w:val="00E92D69"/>
    <w:rsid w:val="00E97120"/>
    <w:rsid w:val="00E97983"/>
    <w:rsid w:val="00EA05B0"/>
    <w:rsid w:val="00EA301B"/>
    <w:rsid w:val="00EA3D2F"/>
    <w:rsid w:val="00EA4BB9"/>
    <w:rsid w:val="00EA4FCB"/>
    <w:rsid w:val="00EB2554"/>
    <w:rsid w:val="00EB6B13"/>
    <w:rsid w:val="00EB6BF0"/>
    <w:rsid w:val="00EB751E"/>
    <w:rsid w:val="00EC1817"/>
    <w:rsid w:val="00EC1EE7"/>
    <w:rsid w:val="00EC3B14"/>
    <w:rsid w:val="00EC4F8F"/>
    <w:rsid w:val="00ED4383"/>
    <w:rsid w:val="00ED5CFA"/>
    <w:rsid w:val="00ED6B5B"/>
    <w:rsid w:val="00EE1ED2"/>
    <w:rsid w:val="00EF07F9"/>
    <w:rsid w:val="00EF0DA5"/>
    <w:rsid w:val="00EF1CEB"/>
    <w:rsid w:val="00EF234D"/>
    <w:rsid w:val="00EF33E9"/>
    <w:rsid w:val="00F01660"/>
    <w:rsid w:val="00F016F2"/>
    <w:rsid w:val="00F04093"/>
    <w:rsid w:val="00F04CDD"/>
    <w:rsid w:val="00F111E9"/>
    <w:rsid w:val="00F12BA8"/>
    <w:rsid w:val="00F133F0"/>
    <w:rsid w:val="00F15FAC"/>
    <w:rsid w:val="00F2073A"/>
    <w:rsid w:val="00F224C3"/>
    <w:rsid w:val="00F23B64"/>
    <w:rsid w:val="00F2505E"/>
    <w:rsid w:val="00F265C1"/>
    <w:rsid w:val="00F309A0"/>
    <w:rsid w:val="00F31E6D"/>
    <w:rsid w:val="00F3413D"/>
    <w:rsid w:val="00F4041A"/>
    <w:rsid w:val="00F410FA"/>
    <w:rsid w:val="00F42082"/>
    <w:rsid w:val="00F46B1B"/>
    <w:rsid w:val="00F5095E"/>
    <w:rsid w:val="00F51160"/>
    <w:rsid w:val="00F51C78"/>
    <w:rsid w:val="00F5280E"/>
    <w:rsid w:val="00F530F7"/>
    <w:rsid w:val="00F5496A"/>
    <w:rsid w:val="00F550DF"/>
    <w:rsid w:val="00F55499"/>
    <w:rsid w:val="00F561C1"/>
    <w:rsid w:val="00F57339"/>
    <w:rsid w:val="00F57D2C"/>
    <w:rsid w:val="00F57FDE"/>
    <w:rsid w:val="00F613C4"/>
    <w:rsid w:val="00F64B8D"/>
    <w:rsid w:val="00F64F84"/>
    <w:rsid w:val="00F660FB"/>
    <w:rsid w:val="00F665D6"/>
    <w:rsid w:val="00F71922"/>
    <w:rsid w:val="00F71CFE"/>
    <w:rsid w:val="00F815E2"/>
    <w:rsid w:val="00F869C6"/>
    <w:rsid w:val="00F875EB"/>
    <w:rsid w:val="00F9154E"/>
    <w:rsid w:val="00F933FC"/>
    <w:rsid w:val="00FA1125"/>
    <w:rsid w:val="00FA4650"/>
    <w:rsid w:val="00FA4D68"/>
    <w:rsid w:val="00FA64B7"/>
    <w:rsid w:val="00FA747C"/>
    <w:rsid w:val="00FA7731"/>
    <w:rsid w:val="00FB349D"/>
    <w:rsid w:val="00FB40A1"/>
    <w:rsid w:val="00FB6758"/>
    <w:rsid w:val="00FB7013"/>
    <w:rsid w:val="00FC5377"/>
    <w:rsid w:val="00FD26FD"/>
    <w:rsid w:val="00FD379B"/>
    <w:rsid w:val="00FE3248"/>
    <w:rsid w:val="00FE73A8"/>
    <w:rsid w:val="00FF1875"/>
    <w:rsid w:val="00FF211C"/>
    <w:rsid w:val="00FF28C8"/>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3732"/>
  <w15:docId w15:val="{61034CCE-51C5-4C80-B051-9FC55352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15"/>
    <w:pPr>
      <w:spacing w:after="200" w:line="276" w:lineRule="auto"/>
    </w:pPr>
    <w:rPr>
      <w:sz w:val="22"/>
      <w:szCs w:val="22"/>
      <w:lang w:val="tr-TR"/>
    </w:rPr>
  </w:style>
  <w:style w:type="paragraph" w:styleId="Balk1">
    <w:name w:val="heading 1"/>
    <w:basedOn w:val="Normal"/>
    <w:next w:val="Normal"/>
    <w:link w:val="Balk1Char"/>
    <w:uiPriority w:val="9"/>
    <w:qFormat/>
    <w:rsid w:val="00DE0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FB7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910038"/>
    <w:pPr>
      <w:spacing w:before="100" w:beforeAutospacing="1" w:after="100" w:afterAutospacing="1" w:line="240" w:lineRule="auto"/>
      <w:outlineLvl w:val="2"/>
    </w:pPr>
    <w:rPr>
      <w:rFonts w:ascii="Times New Roman" w:eastAsia="Times New Roman" w:hAnsi="Times New Roman"/>
      <w:b/>
      <w:bCs/>
      <w:sz w:val="27"/>
      <w:szCs w:val="27"/>
      <w:lang w:eastAsia="tr-TR"/>
    </w:rPr>
  </w:style>
  <w:style w:type="paragraph" w:styleId="Balk4">
    <w:name w:val="heading 4"/>
    <w:basedOn w:val="Normal"/>
    <w:link w:val="Balk4Char"/>
    <w:uiPriority w:val="9"/>
    <w:qFormat/>
    <w:rsid w:val="00910038"/>
    <w:pPr>
      <w:spacing w:before="100" w:beforeAutospacing="1" w:after="100" w:afterAutospacing="1" w:line="240" w:lineRule="auto"/>
      <w:outlineLvl w:val="3"/>
    </w:pPr>
    <w:rPr>
      <w:rFonts w:ascii="Times New Roman" w:eastAsia="Times New Roman" w:hAnsi="Times New Roman"/>
      <w:b/>
      <w:bCs/>
      <w:sz w:val="24"/>
      <w:szCs w:val="24"/>
      <w:lang w:eastAsia="tr-TR"/>
    </w:rPr>
  </w:style>
  <w:style w:type="paragraph" w:styleId="Balk5">
    <w:name w:val="heading 5"/>
    <w:basedOn w:val="Normal"/>
    <w:next w:val="Normal"/>
    <w:link w:val="Balk5Char"/>
    <w:uiPriority w:val="9"/>
    <w:semiHidden/>
    <w:unhideWhenUsed/>
    <w:qFormat/>
    <w:rsid w:val="00723CD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76355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A8308F"/>
    <w:pPr>
      <w:ind w:left="720"/>
      <w:contextualSpacing/>
    </w:pPr>
  </w:style>
  <w:style w:type="paragraph" w:styleId="NormalWeb">
    <w:name w:val="Normal (Web)"/>
    <w:basedOn w:val="Normal"/>
    <w:uiPriority w:val="99"/>
    <w:unhideWhenUsed/>
    <w:rsid w:val="00B51031"/>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B51031"/>
    <w:rPr>
      <w:b/>
      <w:bCs/>
    </w:rPr>
  </w:style>
  <w:style w:type="paragraph" w:customStyle="1" w:styleId="Default">
    <w:name w:val="Default"/>
    <w:rsid w:val="00B51031"/>
    <w:pPr>
      <w:autoSpaceDE w:val="0"/>
      <w:autoSpaceDN w:val="0"/>
      <w:adjustRightInd w:val="0"/>
    </w:pPr>
    <w:rPr>
      <w:rFonts w:cs="Calibri"/>
      <w:color w:val="000000"/>
      <w:sz w:val="24"/>
      <w:szCs w:val="24"/>
      <w:lang w:val="tr-TR" w:eastAsia="tr-TR"/>
    </w:rPr>
  </w:style>
  <w:style w:type="character" w:styleId="Kpr">
    <w:name w:val="Hyperlink"/>
    <w:uiPriority w:val="99"/>
    <w:unhideWhenUsed/>
    <w:rsid w:val="00F4041A"/>
    <w:rPr>
      <w:color w:val="0000FF"/>
      <w:u w:val="single"/>
    </w:rPr>
  </w:style>
  <w:style w:type="paragraph" w:styleId="BalonMetni">
    <w:name w:val="Balloon Text"/>
    <w:basedOn w:val="Normal"/>
    <w:link w:val="BalonMetniChar"/>
    <w:unhideWhenUsed/>
    <w:rsid w:val="00A35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A35546"/>
    <w:rPr>
      <w:rFonts w:ascii="Tahoma" w:hAnsi="Tahoma" w:cs="Tahoma"/>
      <w:sz w:val="16"/>
      <w:szCs w:val="16"/>
      <w:lang w:val="tr-TR"/>
    </w:rPr>
  </w:style>
  <w:style w:type="paragraph" w:styleId="stBilgi">
    <w:name w:val="header"/>
    <w:basedOn w:val="Normal"/>
    <w:link w:val="stBilgiChar"/>
    <w:uiPriority w:val="99"/>
    <w:unhideWhenUsed/>
    <w:rsid w:val="007124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24FD"/>
    <w:rPr>
      <w:sz w:val="22"/>
      <w:szCs w:val="22"/>
      <w:lang w:val="tr-TR"/>
    </w:rPr>
  </w:style>
  <w:style w:type="paragraph" w:styleId="AltBilgi">
    <w:name w:val="footer"/>
    <w:basedOn w:val="Normal"/>
    <w:link w:val="AltBilgiChar"/>
    <w:uiPriority w:val="99"/>
    <w:unhideWhenUsed/>
    <w:rsid w:val="007124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24FD"/>
    <w:rPr>
      <w:sz w:val="22"/>
      <w:szCs w:val="22"/>
      <w:lang w:val="tr-TR"/>
    </w:rPr>
  </w:style>
  <w:style w:type="character" w:customStyle="1" w:styleId="Balk3Char">
    <w:name w:val="Başlık 3 Char"/>
    <w:basedOn w:val="VarsaylanParagrafYazTipi"/>
    <w:link w:val="Balk3"/>
    <w:uiPriority w:val="9"/>
    <w:rsid w:val="00910038"/>
    <w:rPr>
      <w:rFonts w:ascii="Times New Roman" w:eastAsia="Times New Roman" w:hAnsi="Times New Roman"/>
      <w:b/>
      <w:bCs/>
      <w:sz w:val="27"/>
      <w:szCs w:val="27"/>
      <w:lang w:val="tr-TR" w:eastAsia="tr-TR"/>
    </w:rPr>
  </w:style>
  <w:style w:type="character" w:customStyle="1" w:styleId="Balk4Char">
    <w:name w:val="Başlık 4 Char"/>
    <w:basedOn w:val="VarsaylanParagrafYazTipi"/>
    <w:link w:val="Balk4"/>
    <w:uiPriority w:val="9"/>
    <w:rsid w:val="00910038"/>
    <w:rPr>
      <w:rFonts w:ascii="Times New Roman" w:eastAsia="Times New Roman" w:hAnsi="Times New Roman"/>
      <w:b/>
      <w:bCs/>
      <w:sz w:val="24"/>
      <w:szCs w:val="24"/>
      <w:lang w:val="tr-TR" w:eastAsia="tr-TR"/>
    </w:rPr>
  </w:style>
  <w:style w:type="character" w:customStyle="1" w:styleId="apple-converted-space">
    <w:name w:val="apple-converted-space"/>
    <w:basedOn w:val="VarsaylanParagrafYazTipi"/>
    <w:rsid w:val="00910038"/>
  </w:style>
  <w:style w:type="paragraph" w:styleId="AralkYok">
    <w:name w:val="No Spacing"/>
    <w:uiPriority w:val="1"/>
    <w:qFormat/>
    <w:rsid w:val="00056B35"/>
    <w:rPr>
      <w:sz w:val="22"/>
      <w:szCs w:val="22"/>
      <w:lang w:val="tr-TR"/>
    </w:rPr>
  </w:style>
  <w:style w:type="character" w:customStyle="1" w:styleId="Balk2Char">
    <w:name w:val="Başlık 2 Char"/>
    <w:basedOn w:val="VarsaylanParagrafYazTipi"/>
    <w:link w:val="Balk2"/>
    <w:uiPriority w:val="9"/>
    <w:semiHidden/>
    <w:rsid w:val="00FB7013"/>
    <w:rPr>
      <w:rFonts w:asciiTheme="majorHAnsi" w:eastAsiaTheme="majorEastAsia" w:hAnsiTheme="majorHAnsi" w:cstheme="majorBidi"/>
      <w:b/>
      <w:bCs/>
      <w:color w:val="4F81BD" w:themeColor="accent1"/>
      <w:sz w:val="26"/>
      <w:szCs w:val="26"/>
      <w:lang w:val="tr-TR"/>
    </w:rPr>
  </w:style>
  <w:style w:type="character" w:customStyle="1" w:styleId="Balk5Char">
    <w:name w:val="Başlık 5 Char"/>
    <w:basedOn w:val="VarsaylanParagrafYazTipi"/>
    <w:link w:val="Balk5"/>
    <w:uiPriority w:val="9"/>
    <w:semiHidden/>
    <w:rsid w:val="00723CD5"/>
    <w:rPr>
      <w:rFonts w:asciiTheme="majorHAnsi" w:eastAsiaTheme="majorEastAsia" w:hAnsiTheme="majorHAnsi" w:cstheme="majorBidi"/>
      <w:color w:val="365F91" w:themeColor="accent1" w:themeShade="BF"/>
      <w:sz w:val="22"/>
      <w:szCs w:val="22"/>
      <w:lang w:val="tr-TR"/>
    </w:rPr>
  </w:style>
  <w:style w:type="character" w:customStyle="1" w:styleId="Balk6Char">
    <w:name w:val="Başlık 6 Char"/>
    <w:basedOn w:val="VarsaylanParagrafYazTipi"/>
    <w:link w:val="Balk6"/>
    <w:uiPriority w:val="9"/>
    <w:semiHidden/>
    <w:rsid w:val="0076355F"/>
    <w:rPr>
      <w:rFonts w:asciiTheme="majorHAnsi" w:eastAsiaTheme="majorEastAsia" w:hAnsiTheme="majorHAnsi" w:cstheme="majorBidi"/>
      <w:color w:val="243F60" w:themeColor="accent1" w:themeShade="7F"/>
      <w:sz w:val="22"/>
      <w:szCs w:val="22"/>
      <w:lang w:val="tr-TR"/>
    </w:rPr>
  </w:style>
  <w:style w:type="paragraph" w:styleId="GvdeMetni">
    <w:name w:val="Body Text"/>
    <w:basedOn w:val="Normal"/>
    <w:link w:val="GvdeMetniChar"/>
    <w:rsid w:val="0076355F"/>
    <w:pPr>
      <w:spacing w:after="0" w:line="240" w:lineRule="auto"/>
      <w:jc w:val="both"/>
    </w:pPr>
    <w:rPr>
      <w:rFonts w:ascii="Times New Roman" w:eastAsia="Times New Roman" w:hAnsi="Times New Roman"/>
      <w:sz w:val="24"/>
      <w:szCs w:val="24"/>
      <w:lang w:val="x-none" w:eastAsia="x-none"/>
    </w:rPr>
  </w:style>
  <w:style w:type="character" w:customStyle="1" w:styleId="GvdeMetniChar">
    <w:name w:val="Gövde Metni Char"/>
    <w:basedOn w:val="VarsaylanParagrafYazTipi"/>
    <w:link w:val="GvdeMetni"/>
    <w:rsid w:val="0076355F"/>
    <w:rPr>
      <w:rFonts w:ascii="Times New Roman" w:eastAsia="Times New Roman" w:hAnsi="Times New Roman"/>
      <w:sz w:val="24"/>
      <w:szCs w:val="24"/>
      <w:lang w:val="x-none" w:eastAsia="x-none"/>
    </w:rPr>
  </w:style>
  <w:style w:type="paragraph" w:customStyle="1" w:styleId="Normal2">
    <w:name w:val="Normal2"/>
    <w:basedOn w:val="Normal"/>
    <w:rsid w:val="0076355F"/>
    <w:pPr>
      <w:widowControl w:val="0"/>
      <w:spacing w:after="0" w:line="240" w:lineRule="auto"/>
    </w:pPr>
    <w:rPr>
      <w:rFonts w:ascii="Times New Roman" w:eastAsia="Times New Roman" w:hAnsi="Times New Roman"/>
      <w:noProof/>
      <w:sz w:val="20"/>
      <w:szCs w:val="20"/>
      <w:lang w:eastAsia="tr-TR"/>
    </w:rPr>
  </w:style>
  <w:style w:type="paragraph" w:styleId="DzMetin">
    <w:name w:val="Plain Text"/>
    <w:basedOn w:val="Normal"/>
    <w:link w:val="DzMetinChar"/>
    <w:uiPriority w:val="99"/>
    <w:unhideWhenUsed/>
    <w:rsid w:val="0076355F"/>
    <w:pPr>
      <w:spacing w:after="0" w:line="240" w:lineRule="auto"/>
    </w:pPr>
    <w:rPr>
      <w:lang w:val="x-none"/>
    </w:rPr>
  </w:style>
  <w:style w:type="character" w:customStyle="1" w:styleId="DzMetinChar">
    <w:name w:val="Düz Metin Char"/>
    <w:basedOn w:val="VarsaylanParagrafYazTipi"/>
    <w:link w:val="DzMetin"/>
    <w:uiPriority w:val="99"/>
    <w:rsid w:val="0076355F"/>
    <w:rPr>
      <w:sz w:val="22"/>
      <w:szCs w:val="22"/>
      <w:lang w:val="x-none"/>
    </w:rPr>
  </w:style>
  <w:style w:type="character" w:styleId="zlenenKpr">
    <w:name w:val="FollowedHyperlink"/>
    <w:basedOn w:val="VarsaylanParagrafYazTipi"/>
    <w:uiPriority w:val="99"/>
    <w:semiHidden/>
    <w:unhideWhenUsed/>
    <w:rsid w:val="008F7A1E"/>
    <w:rPr>
      <w:color w:val="954F72"/>
      <w:u w:val="single"/>
    </w:rPr>
  </w:style>
  <w:style w:type="paragraph" w:customStyle="1" w:styleId="xl65">
    <w:name w:val="xl65"/>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tr-TR"/>
    </w:rPr>
  </w:style>
  <w:style w:type="paragraph" w:customStyle="1" w:styleId="xl66">
    <w:name w:val="xl66"/>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000000"/>
      <w:sz w:val="24"/>
      <w:szCs w:val="24"/>
      <w:lang w:eastAsia="tr-TR"/>
    </w:rPr>
  </w:style>
  <w:style w:type="paragraph" w:customStyle="1" w:styleId="xl67">
    <w:name w:val="xl67"/>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000000"/>
      <w:sz w:val="24"/>
      <w:szCs w:val="24"/>
      <w:lang w:eastAsia="tr-TR"/>
    </w:rPr>
  </w:style>
  <w:style w:type="paragraph" w:customStyle="1" w:styleId="xl68">
    <w:name w:val="xl68"/>
    <w:basedOn w:val="Normal"/>
    <w:rsid w:val="008F7A1E"/>
    <w:pP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69">
    <w:name w:val="xl69"/>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70">
    <w:name w:val="xl70"/>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FF0000"/>
      <w:sz w:val="24"/>
      <w:szCs w:val="24"/>
      <w:lang w:eastAsia="tr-TR"/>
    </w:rPr>
  </w:style>
  <w:style w:type="paragraph" w:customStyle="1" w:styleId="xl71">
    <w:name w:val="xl71"/>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color w:val="FF0000"/>
      <w:sz w:val="24"/>
      <w:szCs w:val="24"/>
      <w:lang w:eastAsia="tr-TR"/>
    </w:rPr>
  </w:style>
  <w:style w:type="paragraph" w:customStyle="1" w:styleId="xl72">
    <w:name w:val="xl72"/>
    <w:basedOn w:val="Normal"/>
    <w:rsid w:val="008F7A1E"/>
    <w:pPr>
      <w:spacing w:before="100" w:beforeAutospacing="1" w:after="100" w:afterAutospacing="1" w:line="240" w:lineRule="auto"/>
    </w:pPr>
    <w:rPr>
      <w:rFonts w:ascii="Times New Roman" w:eastAsia="Times New Roman" w:hAnsi="Times New Roman"/>
      <w:color w:val="FF0000"/>
      <w:sz w:val="24"/>
      <w:szCs w:val="24"/>
      <w:lang w:eastAsia="tr-TR"/>
    </w:rPr>
  </w:style>
  <w:style w:type="paragraph" w:customStyle="1" w:styleId="xl73">
    <w:name w:val="xl73"/>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74">
    <w:name w:val="xl74"/>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24"/>
      <w:szCs w:val="24"/>
      <w:lang w:eastAsia="tr-TR"/>
    </w:rPr>
  </w:style>
  <w:style w:type="paragraph" w:customStyle="1" w:styleId="xl75">
    <w:name w:val="xl75"/>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6">
    <w:name w:val="xl76"/>
    <w:basedOn w:val="Normal"/>
    <w:rsid w:val="008F7A1E"/>
    <w:pPr>
      <w:pBdr>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7">
    <w:name w:val="xl77"/>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color w:val="000000"/>
      <w:sz w:val="24"/>
      <w:szCs w:val="24"/>
      <w:lang w:eastAsia="tr-TR"/>
    </w:rPr>
  </w:style>
  <w:style w:type="paragraph" w:customStyle="1" w:styleId="xl78">
    <w:name w:val="xl78"/>
    <w:basedOn w:val="Normal"/>
    <w:rsid w:val="008F7A1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79">
    <w:name w:val="xl79"/>
    <w:basedOn w:val="Normal"/>
    <w:rsid w:val="008F7A1E"/>
    <w:pPr>
      <w:pBdr>
        <w:left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80">
    <w:name w:val="xl80"/>
    <w:basedOn w:val="Normal"/>
    <w:rsid w:val="008F7A1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Palatino Linotype" w:eastAsia="Times New Roman" w:hAnsi="Palatino Linotype"/>
      <w:sz w:val="32"/>
      <w:szCs w:val="32"/>
      <w:lang w:eastAsia="tr-TR"/>
    </w:rPr>
  </w:style>
  <w:style w:type="paragraph" w:customStyle="1" w:styleId="xl81">
    <w:name w:val="xl81"/>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tr-TR"/>
    </w:rPr>
  </w:style>
  <w:style w:type="paragraph" w:customStyle="1" w:styleId="xl82">
    <w:name w:val="xl82"/>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sz w:val="24"/>
      <w:szCs w:val="24"/>
      <w:lang w:eastAsia="tr-TR"/>
    </w:rPr>
  </w:style>
  <w:style w:type="paragraph" w:customStyle="1" w:styleId="xl83">
    <w:name w:val="xl83"/>
    <w:basedOn w:val="Normal"/>
    <w:rsid w:val="008F7A1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b/>
      <w:bCs/>
      <w:sz w:val="24"/>
      <w:szCs w:val="24"/>
      <w:lang w:eastAsia="tr-TR"/>
    </w:rPr>
  </w:style>
  <w:style w:type="paragraph" w:customStyle="1" w:styleId="xl84">
    <w:name w:val="xl84"/>
    <w:basedOn w:val="Normal"/>
    <w:rsid w:val="008F7A1E"/>
    <w:pPr>
      <w:pBdr>
        <w:top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85">
    <w:name w:val="xl85"/>
    <w:basedOn w:val="Normal"/>
    <w:rsid w:val="008F7A1E"/>
    <w:pPr>
      <w:pBdr>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86">
    <w:name w:val="xl86"/>
    <w:basedOn w:val="Normal"/>
    <w:rsid w:val="008F7A1E"/>
    <w:pPr>
      <w:pBdr>
        <w:top w:val="single" w:sz="8" w:space="0" w:color="auto"/>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7">
    <w:name w:val="xl87"/>
    <w:basedOn w:val="Normal"/>
    <w:rsid w:val="008F7A1E"/>
    <w:pPr>
      <w:pBdr>
        <w:left w:val="single" w:sz="8" w:space="0" w:color="auto"/>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8">
    <w:name w:val="xl88"/>
    <w:basedOn w:val="Normal"/>
    <w:rsid w:val="008F7A1E"/>
    <w:pPr>
      <w:pBdr>
        <w:top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89">
    <w:name w:val="xl89"/>
    <w:basedOn w:val="Normal"/>
    <w:rsid w:val="008F7A1E"/>
    <w:pPr>
      <w:pBdr>
        <w:top w:val="single" w:sz="8" w:space="0" w:color="auto"/>
        <w:left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90">
    <w:name w:val="xl90"/>
    <w:basedOn w:val="Normal"/>
    <w:rsid w:val="008F7A1E"/>
    <w:pPr>
      <w:pBdr>
        <w:left w:val="single" w:sz="8" w:space="0" w:color="auto"/>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color w:val="FFFFFF"/>
      <w:sz w:val="24"/>
      <w:szCs w:val="24"/>
      <w:lang w:eastAsia="tr-TR"/>
    </w:rPr>
  </w:style>
  <w:style w:type="paragraph" w:customStyle="1" w:styleId="xl91">
    <w:name w:val="xl91"/>
    <w:basedOn w:val="Normal"/>
    <w:rsid w:val="008F7A1E"/>
    <w:pPr>
      <w:pBdr>
        <w:top w:val="single" w:sz="8" w:space="0" w:color="auto"/>
        <w:lef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92">
    <w:name w:val="xl92"/>
    <w:basedOn w:val="Normal"/>
    <w:rsid w:val="008F7A1E"/>
    <w:pPr>
      <w:pBdr>
        <w:left w:val="single" w:sz="8" w:space="0" w:color="auto"/>
        <w:bottom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93">
    <w:name w:val="xl93"/>
    <w:basedOn w:val="Normal"/>
    <w:rsid w:val="008F7A1E"/>
    <w:pPr>
      <w:pBdr>
        <w:bottom w:val="single" w:sz="8" w:space="0" w:color="auto"/>
        <w:right w:val="single" w:sz="8"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xl64">
    <w:name w:val="xl64"/>
    <w:basedOn w:val="Normal"/>
    <w:rsid w:val="009E5DBA"/>
    <w:pPr>
      <w:spacing w:before="100" w:beforeAutospacing="1" w:after="100" w:afterAutospacing="1" w:line="240" w:lineRule="auto"/>
    </w:pPr>
    <w:rPr>
      <w:rFonts w:ascii="Arial" w:eastAsia="Times New Roman" w:hAnsi="Arial" w:cs="Arial"/>
      <w:sz w:val="10"/>
      <w:szCs w:val="10"/>
      <w:lang w:eastAsia="tr-TR"/>
    </w:rPr>
  </w:style>
  <w:style w:type="paragraph" w:customStyle="1" w:styleId="xl63">
    <w:name w:val="xl63"/>
    <w:basedOn w:val="Normal"/>
    <w:rsid w:val="00B9202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Palatino Linotype" w:eastAsia="Times New Roman" w:hAnsi="Palatino Linotype"/>
      <w:b/>
      <w:bCs/>
      <w:color w:val="FFFFFF"/>
      <w:sz w:val="24"/>
      <w:szCs w:val="24"/>
      <w:lang w:eastAsia="tr-TR"/>
    </w:rPr>
  </w:style>
  <w:style w:type="paragraph" w:customStyle="1" w:styleId="Body">
    <w:name w:val="Body"/>
    <w:basedOn w:val="Normal"/>
    <w:rsid w:val="00835103"/>
    <w:pPr>
      <w:spacing w:after="160" w:line="252" w:lineRule="auto"/>
    </w:pPr>
    <w:rPr>
      <w:rFonts w:eastAsiaTheme="minorHAnsi" w:cs="Calibri"/>
      <w:color w:val="000000"/>
      <w:lang w:eastAsia="tr-TR"/>
    </w:rPr>
  </w:style>
  <w:style w:type="character" w:customStyle="1" w:styleId="Balk1Char">
    <w:name w:val="Başlık 1 Char"/>
    <w:basedOn w:val="VarsaylanParagrafYazTipi"/>
    <w:link w:val="Balk1"/>
    <w:uiPriority w:val="9"/>
    <w:rsid w:val="00DE0ECE"/>
    <w:rPr>
      <w:rFonts w:asciiTheme="majorHAnsi" w:eastAsiaTheme="majorEastAsia" w:hAnsiTheme="majorHAnsi" w:cstheme="majorBidi"/>
      <w:color w:val="365F91" w:themeColor="accent1" w:themeShade="BF"/>
      <w:sz w:val="32"/>
      <w:szCs w:val="32"/>
      <w:lang w:val="tr-TR"/>
    </w:rPr>
  </w:style>
  <w:style w:type="character" w:customStyle="1" w:styleId="iconbadgetext">
    <w:name w:val="iconbadge__text"/>
    <w:basedOn w:val="VarsaylanParagrafYazTipi"/>
    <w:rsid w:val="00DE0ECE"/>
  </w:style>
  <w:style w:type="paragraph" w:customStyle="1" w:styleId="BodyA">
    <w:name w:val="Body A"/>
    <w:rsid w:val="007C751A"/>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tr-TR" w:eastAsia="tr-TR"/>
      <w14:textOutline w14:w="12700" w14:cap="flat" w14:cmpd="sng" w14:algn="ctr">
        <w14:noFill/>
        <w14:prstDash w14:val="solid"/>
        <w14:miter w14:lim="400000"/>
      </w14:textOutline>
    </w:rPr>
  </w:style>
  <w:style w:type="table" w:styleId="TabloKlavuzu">
    <w:name w:val="Table Grid"/>
    <w:basedOn w:val="NormalTablo"/>
    <w:uiPriority w:val="59"/>
    <w:rsid w:val="00F8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654">
      <w:bodyDiv w:val="1"/>
      <w:marLeft w:val="0"/>
      <w:marRight w:val="0"/>
      <w:marTop w:val="0"/>
      <w:marBottom w:val="0"/>
      <w:divBdr>
        <w:top w:val="none" w:sz="0" w:space="0" w:color="auto"/>
        <w:left w:val="none" w:sz="0" w:space="0" w:color="auto"/>
        <w:bottom w:val="none" w:sz="0" w:space="0" w:color="auto"/>
        <w:right w:val="none" w:sz="0" w:space="0" w:color="auto"/>
      </w:divBdr>
    </w:div>
    <w:div w:id="79179370">
      <w:bodyDiv w:val="1"/>
      <w:marLeft w:val="0"/>
      <w:marRight w:val="0"/>
      <w:marTop w:val="0"/>
      <w:marBottom w:val="0"/>
      <w:divBdr>
        <w:top w:val="none" w:sz="0" w:space="0" w:color="auto"/>
        <w:left w:val="none" w:sz="0" w:space="0" w:color="auto"/>
        <w:bottom w:val="none" w:sz="0" w:space="0" w:color="auto"/>
        <w:right w:val="none" w:sz="0" w:space="0" w:color="auto"/>
      </w:divBdr>
    </w:div>
    <w:div w:id="246691837">
      <w:bodyDiv w:val="1"/>
      <w:marLeft w:val="0"/>
      <w:marRight w:val="0"/>
      <w:marTop w:val="0"/>
      <w:marBottom w:val="0"/>
      <w:divBdr>
        <w:top w:val="none" w:sz="0" w:space="0" w:color="auto"/>
        <w:left w:val="none" w:sz="0" w:space="0" w:color="auto"/>
        <w:bottom w:val="none" w:sz="0" w:space="0" w:color="auto"/>
        <w:right w:val="none" w:sz="0" w:space="0" w:color="auto"/>
      </w:divBdr>
    </w:div>
    <w:div w:id="248150781">
      <w:bodyDiv w:val="1"/>
      <w:marLeft w:val="0"/>
      <w:marRight w:val="0"/>
      <w:marTop w:val="0"/>
      <w:marBottom w:val="0"/>
      <w:divBdr>
        <w:top w:val="none" w:sz="0" w:space="0" w:color="auto"/>
        <w:left w:val="none" w:sz="0" w:space="0" w:color="auto"/>
        <w:bottom w:val="none" w:sz="0" w:space="0" w:color="auto"/>
        <w:right w:val="none" w:sz="0" w:space="0" w:color="auto"/>
      </w:divBdr>
    </w:div>
    <w:div w:id="248198558">
      <w:bodyDiv w:val="1"/>
      <w:marLeft w:val="0"/>
      <w:marRight w:val="0"/>
      <w:marTop w:val="0"/>
      <w:marBottom w:val="0"/>
      <w:divBdr>
        <w:top w:val="none" w:sz="0" w:space="0" w:color="auto"/>
        <w:left w:val="none" w:sz="0" w:space="0" w:color="auto"/>
        <w:bottom w:val="none" w:sz="0" w:space="0" w:color="auto"/>
        <w:right w:val="none" w:sz="0" w:space="0" w:color="auto"/>
      </w:divBdr>
    </w:div>
    <w:div w:id="264730543">
      <w:bodyDiv w:val="1"/>
      <w:marLeft w:val="0"/>
      <w:marRight w:val="0"/>
      <w:marTop w:val="0"/>
      <w:marBottom w:val="0"/>
      <w:divBdr>
        <w:top w:val="none" w:sz="0" w:space="0" w:color="auto"/>
        <w:left w:val="none" w:sz="0" w:space="0" w:color="auto"/>
        <w:bottom w:val="none" w:sz="0" w:space="0" w:color="auto"/>
        <w:right w:val="none" w:sz="0" w:space="0" w:color="auto"/>
      </w:divBdr>
    </w:div>
    <w:div w:id="297226727">
      <w:bodyDiv w:val="1"/>
      <w:marLeft w:val="0"/>
      <w:marRight w:val="0"/>
      <w:marTop w:val="0"/>
      <w:marBottom w:val="0"/>
      <w:divBdr>
        <w:top w:val="none" w:sz="0" w:space="0" w:color="auto"/>
        <w:left w:val="none" w:sz="0" w:space="0" w:color="auto"/>
        <w:bottom w:val="none" w:sz="0" w:space="0" w:color="auto"/>
        <w:right w:val="none" w:sz="0" w:space="0" w:color="auto"/>
      </w:divBdr>
    </w:div>
    <w:div w:id="412820297">
      <w:bodyDiv w:val="1"/>
      <w:marLeft w:val="0"/>
      <w:marRight w:val="0"/>
      <w:marTop w:val="0"/>
      <w:marBottom w:val="0"/>
      <w:divBdr>
        <w:top w:val="none" w:sz="0" w:space="0" w:color="auto"/>
        <w:left w:val="none" w:sz="0" w:space="0" w:color="auto"/>
        <w:bottom w:val="none" w:sz="0" w:space="0" w:color="auto"/>
        <w:right w:val="none" w:sz="0" w:space="0" w:color="auto"/>
      </w:divBdr>
    </w:div>
    <w:div w:id="442968356">
      <w:bodyDiv w:val="1"/>
      <w:marLeft w:val="0"/>
      <w:marRight w:val="0"/>
      <w:marTop w:val="0"/>
      <w:marBottom w:val="0"/>
      <w:divBdr>
        <w:top w:val="none" w:sz="0" w:space="0" w:color="auto"/>
        <w:left w:val="none" w:sz="0" w:space="0" w:color="auto"/>
        <w:bottom w:val="none" w:sz="0" w:space="0" w:color="auto"/>
        <w:right w:val="none" w:sz="0" w:space="0" w:color="auto"/>
      </w:divBdr>
    </w:div>
    <w:div w:id="464078299">
      <w:bodyDiv w:val="1"/>
      <w:marLeft w:val="0"/>
      <w:marRight w:val="0"/>
      <w:marTop w:val="0"/>
      <w:marBottom w:val="0"/>
      <w:divBdr>
        <w:top w:val="none" w:sz="0" w:space="0" w:color="auto"/>
        <w:left w:val="none" w:sz="0" w:space="0" w:color="auto"/>
        <w:bottom w:val="none" w:sz="0" w:space="0" w:color="auto"/>
        <w:right w:val="none" w:sz="0" w:space="0" w:color="auto"/>
      </w:divBdr>
    </w:div>
    <w:div w:id="471213289">
      <w:bodyDiv w:val="1"/>
      <w:marLeft w:val="0"/>
      <w:marRight w:val="0"/>
      <w:marTop w:val="0"/>
      <w:marBottom w:val="0"/>
      <w:divBdr>
        <w:top w:val="none" w:sz="0" w:space="0" w:color="auto"/>
        <w:left w:val="none" w:sz="0" w:space="0" w:color="auto"/>
        <w:bottom w:val="none" w:sz="0" w:space="0" w:color="auto"/>
        <w:right w:val="none" w:sz="0" w:space="0" w:color="auto"/>
      </w:divBdr>
    </w:div>
    <w:div w:id="485970905">
      <w:bodyDiv w:val="1"/>
      <w:marLeft w:val="0"/>
      <w:marRight w:val="0"/>
      <w:marTop w:val="0"/>
      <w:marBottom w:val="0"/>
      <w:divBdr>
        <w:top w:val="none" w:sz="0" w:space="0" w:color="auto"/>
        <w:left w:val="none" w:sz="0" w:space="0" w:color="auto"/>
        <w:bottom w:val="none" w:sz="0" w:space="0" w:color="auto"/>
        <w:right w:val="none" w:sz="0" w:space="0" w:color="auto"/>
      </w:divBdr>
    </w:div>
    <w:div w:id="496727043">
      <w:bodyDiv w:val="1"/>
      <w:marLeft w:val="0"/>
      <w:marRight w:val="0"/>
      <w:marTop w:val="0"/>
      <w:marBottom w:val="0"/>
      <w:divBdr>
        <w:top w:val="none" w:sz="0" w:space="0" w:color="auto"/>
        <w:left w:val="none" w:sz="0" w:space="0" w:color="auto"/>
        <w:bottom w:val="none" w:sz="0" w:space="0" w:color="auto"/>
        <w:right w:val="none" w:sz="0" w:space="0" w:color="auto"/>
      </w:divBdr>
    </w:div>
    <w:div w:id="505284948">
      <w:bodyDiv w:val="1"/>
      <w:marLeft w:val="0"/>
      <w:marRight w:val="0"/>
      <w:marTop w:val="0"/>
      <w:marBottom w:val="0"/>
      <w:divBdr>
        <w:top w:val="none" w:sz="0" w:space="0" w:color="auto"/>
        <w:left w:val="none" w:sz="0" w:space="0" w:color="auto"/>
        <w:bottom w:val="none" w:sz="0" w:space="0" w:color="auto"/>
        <w:right w:val="none" w:sz="0" w:space="0" w:color="auto"/>
      </w:divBdr>
    </w:div>
    <w:div w:id="515001021">
      <w:bodyDiv w:val="1"/>
      <w:marLeft w:val="0"/>
      <w:marRight w:val="0"/>
      <w:marTop w:val="0"/>
      <w:marBottom w:val="0"/>
      <w:divBdr>
        <w:top w:val="none" w:sz="0" w:space="0" w:color="auto"/>
        <w:left w:val="none" w:sz="0" w:space="0" w:color="auto"/>
        <w:bottom w:val="none" w:sz="0" w:space="0" w:color="auto"/>
        <w:right w:val="none" w:sz="0" w:space="0" w:color="auto"/>
      </w:divBdr>
    </w:div>
    <w:div w:id="565143852">
      <w:bodyDiv w:val="1"/>
      <w:marLeft w:val="0"/>
      <w:marRight w:val="0"/>
      <w:marTop w:val="0"/>
      <w:marBottom w:val="0"/>
      <w:divBdr>
        <w:top w:val="none" w:sz="0" w:space="0" w:color="auto"/>
        <w:left w:val="none" w:sz="0" w:space="0" w:color="auto"/>
        <w:bottom w:val="none" w:sz="0" w:space="0" w:color="auto"/>
        <w:right w:val="none" w:sz="0" w:space="0" w:color="auto"/>
      </w:divBdr>
    </w:div>
    <w:div w:id="574322020">
      <w:bodyDiv w:val="1"/>
      <w:marLeft w:val="0"/>
      <w:marRight w:val="0"/>
      <w:marTop w:val="0"/>
      <w:marBottom w:val="0"/>
      <w:divBdr>
        <w:top w:val="none" w:sz="0" w:space="0" w:color="auto"/>
        <w:left w:val="none" w:sz="0" w:space="0" w:color="auto"/>
        <w:bottom w:val="none" w:sz="0" w:space="0" w:color="auto"/>
        <w:right w:val="none" w:sz="0" w:space="0" w:color="auto"/>
      </w:divBdr>
    </w:div>
    <w:div w:id="590352627">
      <w:bodyDiv w:val="1"/>
      <w:marLeft w:val="0"/>
      <w:marRight w:val="0"/>
      <w:marTop w:val="0"/>
      <w:marBottom w:val="0"/>
      <w:divBdr>
        <w:top w:val="none" w:sz="0" w:space="0" w:color="auto"/>
        <w:left w:val="none" w:sz="0" w:space="0" w:color="auto"/>
        <w:bottom w:val="none" w:sz="0" w:space="0" w:color="auto"/>
        <w:right w:val="none" w:sz="0" w:space="0" w:color="auto"/>
      </w:divBdr>
    </w:div>
    <w:div w:id="603273548">
      <w:bodyDiv w:val="1"/>
      <w:marLeft w:val="0"/>
      <w:marRight w:val="0"/>
      <w:marTop w:val="0"/>
      <w:marBottom w:val="0"/>
      <w:divBdr>
        <w:top w:val="none" w:sz="0" w:space="0" w:color="auto"/>
        <w:left w:val="none" w:sz="0" w:space="0" w:color="auto"/>
        <w:bottom w:val="none" w:sz="0" w:space="0" w:color="auto"/>
        <w:right w:val="none" w:sz="0" w:space="0" w:color="auto"/>
      </w:divBdr>
    </w:div>
    <w:div w:id="662465762">
      <w:bodyDiv w:val="1"/>
      <w:marLeft w:val="0"/>
      <w:marRight w:val="0"/>
      <w:marTop w:val="0"/>
      <w:marBottom w:val="0"/>
      <w:divBdr>
        <w:top w:val="none" w:sz="0" w:space="0" w:color="auto"/>
        <w:left w:val="none" w:sz="0" w:space="0" w:color="auto"/>
        <w:bottom w:val="none" w:sz="0" w:space="0" w:color="auto"/>
        <w:right w:val="none" w:sz="0" w:space="0" w:color="auto"/>
      </w:divBdr>
    </w:div>
    <w:div w:id="715198018">
      <w:bodyDiv w:val="1"/>
      <w:marLeft w:val="0"/>
      <w:marRight w:val="0"/>
      <w:marTop w:val="0"/>
      <w:marBottom w:val="0"/>
      <w:divBdr>
        <w:top w:val="none" w:sz="0" w:space="0" w:color="auto"/>
        <w:left w:val="none" w:sz="0" w:space="0" w:color="auto"/>
        <w:bottom w:val="none" w:sz="0" w:space="0" w:color="auto"/>
        <w:right w:val="none" w:sz="0" w:space="0" w:color="auto"/>
      </w:divBdr>
      <w:divsChild>
        <w:div w:id="343747434">
          <w:marLeft w:val="0"/>
          <w:marRight w:val="0"/>
          <w:marTop w:val="0"/>
          <w:marBottom w:val="120"/>
          <w:divBdr>
            <w:top w:val="none" w:sz="0" w:space="0" w:color="auto"/>
            <w:left w:val="none" w:sz="0" w:space="0" w:color="auto"/>
            <w:bottom w:val="none" w:sz="0" w:space="0" w:color="auto"/>
            <w:right w:val="none" w:sz="0" w:space="0" w:color="auto"/>
          </w:divBdr>
          <w:divsChild>
            <w:div w:id="175266783">
              <w:marLeft w:val="0"/>
              <w:marRight w:val="0"/>
              <w:marTop w:val="0"/>
              <w:marBottom w:val="120"/>
              <w:divBdr>
                <w:top w:val="none" w:sz="0" w:space="0" w:color="auto"/>
                <w:left w:val="none" w:sz="0" w:space="0" w:color="auto"/>
                <w:bottom w:val="none" w:sz="0" w:space="0" w:color="auto"/>
                <w:right w:val="none" w:sz="0" w:space="0" w:color="auto"/>
              </w:divBdr>
              <w:divsChild>
                <w:div w:id="1551988654">
                  <w:marLeft w:val="0"/>
                  <w:marRight w:val="120"/>
                  <w:marTop w:val="0"/>
                  <w:marBottom w:val="60"/>
                  <w:divBdr>
                    <w:top w:val="none" w:sz="0" w:space="0" w:color="auto"/>
                    <w:left w:val="none" w:sz="0" w:space="0" w:color="auto"/>
                    <w:bottom w:val="none" w:sz="0" w:space="0" w:color="auto"/>
                    <w:right w:val="none" w:sz="0" w:space="0" w:color="auto"/>
                  </w:divBdr>
                </w:div>
              </w:divsChild>
            </w:div>
          </w:divsChild>
        </w:div>
        <w:div w:id="1766684328">
          <w:marLeft w:val="0"/>
          <w:marRight w:val="0"/>
          <w:marTop w:val="0"/>
          <w:marBottom w:val="0"/>
          <w:divBdr>
            <w:top w:val="none" w:sz="0" w:space="0" w:color="auto"/>
            <w:left w:val="none" w:sz="0" w:space="0" w:color="auto"/>
            <w:bottom w:val="none" w:sz="0" w:space="0" w:color="auto"/>
            <w:right w:val="none" w:sz="0" w:space="0" w:color="auto"/>
          </w:divBdr>
          <w:divsChild>
            <w:div w:id="6055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1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6192">
          <w:marLeft w:val="0"/>
          <w:marRight w:val="0"/>
          <w:marTop w:val="0"/>
          <w:marBottom w:val="0"/>
          <w:divBdr>
            <w:top w:val="none" w:sz="0" w:space="0" w:color="auto"/>
            <w:left w:val="none" w:sz="0" w:space="0" w:color="auto"/>
            <w:bottom w:val="none" w:sz="0" w:space="0" w:color="auto"/>
            <w:right w:val="none" w:sz="0" w:space="0" w:color="auto"/>
          </w:divBdr>
          <w:divsChild>
            <w:div w:id="1173913064">
              <w:marLeft w:val="0"/>
              <w:marRight w:val="0"/>
              <w:marTop w:val="0"/>
              <w:marBottom w:val="0"/>
              <w:divBdr>
                <w:top w:val="none" w:sz="0" w:space="0" w:color="auto"/>
                <w:left w:val="none" w:sz="0" w:space="0" w:color="auto"/>
                <w:bottom w:val="none" w:sz="0" w:space="0" w:color="auto"/>
                <w:right w:val="none" w:sz="0" w:space="0" w:color="auto"/>
              </w:divBdr>
              <w:divsChild>
                <w:div w:id="1014308691">
                  <w:marLeft w:val="0"/>
                  <w:marRight w:val="0"/>
                  <w:marTop w:val="0"/>
                  <w:marBottom w:val="0"/>
                  <w:divBdr>
                    <w:top w:val="none" w:sz="0" w:space="0" w:color="auto"/>
                    <w:left w:val="none" w:sz="0" w:space="0" w:color="auto"/>
                    <w:bottom w:val="none" w:sz="0" w:space="0" w:color="auto"/>
                    <w:right w:val="none" w:sz="0" w:space="0" w:color="auto"/>
                  </w:divBdr>
                  <w:divsChild>
                    <w:div w:id="90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3398">
      <w:bodyDiv w:val="1"/>
      <w:marLeft w:val="0"/>
      <w:marRight w:val="0"/>
      <w:marTop w:val="0"/>
      <w:marBottom w:val="0"/>
      <w:divBdr>
        <w:top w:val="none" w:sz="0" w:space="0" w:color="auto"/>
        <w:left w:val="none" w:sz="0" w:space="0" w:color="auto"/>
        <w:bottom w:val="none" w:sz="0" w:space="0" w:color="auto"/>
        <w:right w:val="none" w:sz="0" w:space="0" w:color="auto"/>
      </w:divBdr>
    </w:div>
    <w:div w:id="848330284">
      <w:bodyDiv w:val="1"/>
      <w:marLeft w:val="0"/>
      <w:marRight w:val="0"/>
      <w:marTop w:val="0"/>
      <w:marBottom w:val="0"/>
      <w:divBdr>
        <w:top w:val="none" w:sz="0" w:space="0" w:color="auto"/>
        <w:left w:val="none" w:sz="0" w:space="0" w:color="auto"/>
        <w:bottom w:val="none" w:sz="0" w:space="0" w:color="auto"/>
        <w:right w:val="none" w:sz="0" w:space="0" w:color="auto"/>
      </w:divBdr>
    </w:div>
    <w:div w:id="858202317">
      <w:bodyDiv w:val="1"/>
      <w:marLeft w:val="0"/>
      <w:marRight w:val="0"/>
      <w:marTop w:val="0"/>
      <w:marBottom w:val="0"/>
      <w:divBdr>
        <w:top w:val="none" w:sz="0" w:space="0" w:color="auto"/>
        <w:left w:val="none" w:sz="0" w:space="0" w:color="auto"/>
        <w:bottom w:val="none" w:sz="0" w:space="0" w:color="auto"/>
        <w:right w:val="none" w:sz="0" w:space="0" w:color="auto"/>
      </w:divBdr>
    </w:div>
    <w:div w:id="864908455">
      <w:bodyDiv w:val="1"/>
      <w:marLeft w:val="0"/>
      <w:marRight w:val="0"/>
      <w:marTop w:val="0"/>
      <w:marBottom w:val="0"/>
      <w:divBdr>
        <w:top w:val="none" w:sz="0" w:space="0" w:color="auto"/>
        <w:left w:val="none" w:sz="0" w:space="0" w:color="auto"/>
        <w:bottom w:val="none" w:sz="0" w:space="0" w:color="auto"/>
        <w:right w:val="none" w:sz="0" w:space="0" w:color="auto"/>
      </w:divBdr>
    </w:div>
    <w:div w:id="895775410">
      <w:bodyDiv w:val="1"/>
      <w:marLeft w:val="0"/>
      <w:marRight w:val="0"/>
      <w:marTop w:val="0"/>
      <w:marBottom w:val="0"/>
      <w:divBdr>
        <w:top w:val="none" w:sz="0" w:space="0" w:color="auto"/>
        <w:left w:val="none" w:sz="0" w:space="0" w:color="auto"/>
        <w:bottom w:val="none" w:sz="0" w:space="0" w:color="auto"/>
        <w:right w:val="none" w:sz="0" w:space="0" w:color="auto"/>
      </w:divBdr>
    </w:div>
    <w:div w:id="918559312">
      <w:bodyDiv w:val="1"/>
      <w:marLeft w:val="0"/>
      <w:marRight w:val="0"/>
      <w:marTop w:val="0"/>
      <w:marBottom w:val="0"/>
      <w:divBdr>
        <w:top w:val="none" w:sz="0" w:space="0" w:color="auto"/>
        <w:left w:val="none" w:sz="0" w:space="0" w:color="auto"/>
        <w:bottom w:val="none" w:sz="0" w:space="0" w:color="auto"/>
        <w:right w:val="none" w:sz="0" w:space="0" w:color="auto"/>
      </w:divBdr>
    </w:div>
    <w:div w:id="918977398">
      <w:bodyDiv w:val="1"/>
      <w:marLeft w:val="0"/>
      <w:marRight w:val="0"/>
      <w:marTop w:val="0"/>
      <w:marBottom w:val="0"/>
      <w:divBdr>
        <w:top w:val="none" w:sz="0" w:space="0" w:color="auto"/>
        <w:left w:val="none" w:sz="0" w:space="0" w:color="auto"/>
        <w:bottom w:val="none" w:sz="0" w:space="0" w:color="auto"/>
        <w:right w:val="none" w:sz="0" w:space="0" w:color="auto"/>
      </w:divBdr>
    </w:div>
    <w:div w:id="919410371">
      <w:bodyDiv w:val="1"/>
      <w:marLeft w:val="0"/>
      <w:marRight w:val="0"/>
      <w:marTop w:val="0"/>
      <w:marBottom w:val="0"/>
      <w:divBdr>
        <w:top w:val="none" w:sz="0" w:space="0" w:color="auto"/>
        <w:left w:val="none" w:sz="0" w:space="0" w:color="auto"/>
        <w:bottom w:val="none" w:sz="0" w:space="0" w:color="auto"/>
        <w:right w:val="none" w:sz="0" w:space="0" w:color="auto"/>
      </w:divBdr>
    </w:div>
    <w:div w:id="947129438">
      <w:bodyDiv w:val="1"/>
      <w:marLeft w:val="0"/>
      <w:marRight w:val="0"/>
      <w:marTop w:val="0"/>
      <w:marBottom w:val="0"/>
      <w:divBdr>
        <w:top w:val="none" w:sz="0" w:space="0" w:color="auto"/>
        <w:left w:val="none" w:sz="0" w:space="0" w:color="auto"/>
        <w:bottom w:val="none" w:sz="0" w:space="0" w:color="auto"/>
        <w:right w:val="none" w:sz="0" w:space="0" w:color="auto"/>
      </w:divBdr>
      <w:divsChild>
        <w:div w:id="1395278150">
          <w:marLeft w:val="0"/>
          <w:marRight w:val="0"/>
          <w:marTop w:val="0"/>
          <w:marBottom w:val="0"/>
          <w:divBdr>
            <w:top w:val="none" w:sz="0" w:space="0" w:color="auto"/>
            <w:left w:val="none" w:sz="0" w:space="0" w:color="auto"/>
            <w:bottom w:val="none" w:sz="0" w:space="0" w:color="auto"/>
            <w:right w:val="none" w:sz="0" w:space="0" w:color="auto"/>
          </w:divBdr>
          <w:divsChild>
            <w:div w:id="1980303089">
              <w:marLeft w:val="75"/>
              <w:marRight w:val="0"/>
              <w:marTop w:val="0"/>
              <w:marBottom w:val="0"/>
              <w:divBdr>
                <w:top w:val="none" w:sz="0" w:space="0" w:color="auto"/>
                <w:left w:val="none" w:sz="0" w:space="0" w:color="auto"/>
                <w:bottom w:val="none" w:sz="0" w:space="0" w:color="auto"/>
                <w:right w:val="none" w:sz="0" w:space="0" w:color="auto"/>
              </w:divBdr>
              <w:divsChild>
                <w:div w:id="1672487798">
                  <w:marLeft w:val="0"/>
                  <w:marRight w:val="0"/>
                  <w:marTop w:val="0"/>
                  <w:marBottom w:val="0"/>
                  <w:divBdr>
                    <w:top w:val="none" w:sz="0" w:space="0" w:color="auto"/>
                    <w:left w:val="single" w:sz="6" w:space="4" w:color="D7D7D7"/>
                    <w:bottom w:val="none" w:sz="0" w:space="0" w:color="auto"/>
                    <w:right w:val="single" w:sz="6" w:space="4" w:color="D7D7D7"/>
                  </w:divBdr>
                  <w:divsChild>
                    <w:div w:id="1098135341">
                      <w:marLeft w:val="0"/>
                      <w:marRight w:val="0"/>
                      <w:marTop w:val="0"/>
                      <w:marBottom w:val="0"/>
                      <w:divBdr>
                        <w:top w:val="none" w:sz="0" w:space="0" w:color="auto"/>
                        <w:left w:val="none" w:sz="0" w:space="0" w:color="auto"/>
                        <w:bottom w:val="none" w:sz="0" w:space="0" w:color="auto"/>
                        <w:right w:val="none" w:sz="0" w:space="0" w:color="auto"/>
                      </w:divBdr>
                      <w:divsChild>
                        <w:div w:id="1096708332">
                          <w:marLeft w:val="0"/>
                          <w:marRight w:val="0"/>
                          <w:marTop w:val="0"/>
                          <w:marBottom w:val="0"/>
                          <w:divBdr>
                            <w:top w:val="none" w:sz="0" w:space="0" w:color="auto"/>
                            <w:left w:val="none" w:sz="0" w:space="0" w:color="auto"/>
                            <w:bottom w:val="none" w:sz="0" w:space="0" w:color="auto"/>
                            <w:right w:val="none" w:sz="0" w:space="0" w:color="auto"/>
                          </w:divBdr>
                          <w:divsChild>
                            <w:div w:id="498741857">
                              <w:marLeft w:val="0"/>
                              <w:marRight w:val="0"/>
                              <w:marTop w:val="0"/>
                              <w:marBottom w:val="0"/>
                              <w:divBdr>
                                <w:top w:val="none" w:sz="0" w:space="0" w:color="auto"/>
                                <w:left w:val="none" w:sz="0" w:space="0" w:color="auto"/>
                                <w:bottom w:val="none" w:sz="0" w:space="0" w:color="auto"/>
                                <w:right w:val="none" w:sz="0" w:space="0" w:color="auto"/>
                              </w:divBdr>
                              <w:divsChild>
                                <w:div w:id="7700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397535">
      <w:bodyDiv w:val="1"/>
      <w:marLeft w:val="0"/>
      <w:marRight w:val="0"/>
      <w:marTop w:val="0"/>
      <w:marBottom w:val="0"/>
      <w:divBdr>
        <w:top w:val="none" w:sz="0" w:space="0" w:color="auto"/>
        <w:left w:val="none" w:sz="0" w:space="0" w:color="auto"/>
        <w:bottom w:val="none" w:sz="0" w:space="0" w:color="auto"/>
        <w:right w:val="none" w:sz="0" w:space="0" w:color="auto"/>
      </w:divBdr>
    </w:div>
    <w:div w:id="992611016">
      <w:bodyDiv w:val="1"/>
      <w:marLeft w:val="0"/>
      <w:marRight w:val="0"/>
      <w:marTop w:val="0"/>
      <w:marBottom w:val="0"/>
      <w:divBdr>
        <w:top w:val="none" w:sz="0" w:space="0" w:color="auto"/>
        <w:left w:val="none" w:sz="0" w:space="0" w:color="auto"/>
        <w:bottom w:val="none" w:sz="0" w:space="0" w:color="auto"/>
        <w:right w:val="none" w:sz="0" w:space="0" w:color="auto"/>
      </w:divBdr>
    </w:div>
    <w:div w:id="1038823021">
      <w:bodyDiv w:val="1"/>
      <w:marLeft w:val="0"/>
      <w:marRight w:val="0"/>
      <w:marTop w:val="0"/>
      <w:marBottom w:val="0"/>
      <w:divBdr>
        <w:top w:val="none" w:sz="0" w:space="0" w:color="auto"/>
        <w:left w:val="none" w:sz="0" w:space="0" w:color="auto"/>
        <w:bottom w:val="none" w:sz="0" w:space="0" w:color="auto"/>
        <w:right w:val="none" w:sz="0" w:space="0" w:color="auto"/>
      </w:divBdr>
    </w:div>
    <w:div w:id="1041243837">
      <w:bodyDiv w:val="1"/>
      <w:marLeft w:val="0"/>
      <w:marRight w:val="0"/>
      <w:marTop w:val="0"/>
      <w:marBottom w:val="0"/>
      <w:divBdr>
        <w:top w:val="none" w:sz="0" w:space="0" w:color="auto"/>
        <w:left w:val="none" w:sz="0" w:space="0" w:color="auto"/>
        <w:bottom w:val="none" w:sz="0" w:space="0" w:color="auto"/>
        <w:right w:val="none" w:sz="0" w:space="0" w:color="auto"/>
      </w:divBdr>
    </w:div>
    <w:div w:id="1080760456">
      <w:bodyDiv w:val="1"/>
      <w:marLeft w:val="0"/>
      <w:marRight w:val="0"/>
      <w:marTop w:val="0"/>
      <w:marBottom w:val="0"/>
      <w:divBdr>
        <w:top w:val="none" w:sz="0" w:space="0" w:color="auto"/>
        <w:left w:val="none" w:sz="0" w:space="0" w:color="auto"/>
        <w:bottom w:val="none" w:sz="0" w:space="0" w:color="auto"/>
        <w:right w:val="none" w:sz="0" w:space="0" w:color="auto"/>
      </w:divBdr>
    </w:div>
    <w:div w:id="1084257579">
      <w:bodyDiv w:val="1"/>
      <w:marLeft w:val="0"/>
      <w:marRight w:val="0"/>
      <w:marTop w:val="0"/>
      <w:marBottom w:val="0"/>
      <w:divBdr>
        <w:top w:val="none" w:sz="0" w:space="0" w:color="auto"/>
        <w:left w:val="none" w:sz="0" w:space="0" w:color="auto"/>
        <w:bottom w:val="none" w:sz="0" w:space="0" w:color="auto"/>
        <w:right w:val="none" w:sz="0" w:space="0" w:color="auto"/>
      </w:divBdr>
    </w:div>
    <w:div w:id="1106266204">
      <w:bodyDiv w:val="1"/>
      <w:marLeft w:val="0"/>
      <w:marRight w:val="0"/>
      <w:marTop w:val="0"/>
      <w:marBottom w:val="0"/>
      <w:divBdr>
        <w:top w:val="none" w:sz="0" w:space="0" w:color="auto"/>
        <w:left w:val="none" w:sz="0" w:space="0" w:color="auto"/>
        <w:bottom w:val="none" w:sz="0" w:space="0" w:color="auto"/>
        <w:right w:val="none" w:sz="0" w:space="0" w:color="auto"/>
      </w:divBdr>
    </w:div>
    <w:div w:id="1119763594">
      <w:bodyDiv w:val="1"/>
      <w:marLeft w:val="0"/>
      <w:marRight w:val="0"/>
      <w:marTop w:val="0"/>
      <w:marBottom w:val="0"/>
      <w:divBdr>
        <w:top w:val="none" w:sz="0" w:space="0" w:color="auto"/>
        <w:left w:val="none" w:sz="0" w:space="0" w:color="auto"/>
        <w:bottom w:val="none" w:sz="0" w:space="0" w:color="auto"/>
        <w:right w:val="none" w:sz="0" w:space="0" w:color="auto"/>
      </w:divBdr>
    </w:div>
    <w:div w:id="1157842695">
      <w:bodyDiv w:val="1"/>
      <w:marLeft w:val="0"/>
      <w:marRight w:val="0"/>
      <w:marTop w:val="0"/>
      <w:marBottom w:val="0"/>
      <w:divBdr>
        <w:top w:val="none" w:sz="0" w:space="0" w:color="auto"/>
        <w:left w:val="none" w:sz="0" w:space="0" w:color="auto"/>
        <w:bottom w:val="none" w:sz="0" w:space="0" w:color="auto"/>
        <w:right w:val="none" w:sz="0" w:space="0" w:color="auto"/>
      </w:divBdr>
    </w:div>
    <w:div w:id="1195191525">
      <w:bodyDiv w:val="1"/>
      <w:marLeft w:val="0"/>
      <w:marRight w:val="0"/>
      <w:marTop w:val="0"/>
      <w:marBottom w:val="0"/>
      <w:divBdr>
        <w:top w:val="none" w:sz="0" w:space="0" w:color="auto"/>
        <w:left w:val="none" w:sz="0" w:space="0" w:color="auto"/>
        <w:bottom w:val="none" w:sz="0" w:space="0" w:color="auto"/>
        <w:right w:val="none" w:sz="0" w:space="0" w:color="auto"/>
      </w:divBdr>
    </w:div>
    <w:div w:id="1320573684">
      <w:bodyDiv w:val="1"/>
      <w:marLeft w:val="0"/>
      <w:marRight w:val="0"/>
      <w:marTop w:val="0"/>
      <w:marBottom w:val="0"/>
      <w:divBdr>
        <w:top w:val="none" w:sz="0" w:space="0" w:color="auto"/>
        <w:left w:val="none" w:sz="0" w:space="0" w:color="auto"/>
        <w:bottom w:val="none" w:sz="0" w:space="0" w:color="auto"/>
        <w:right w:val="none" w:sz="0" w:space="0" w:color="auto"/>
      </w:divBdr>
    </w:div>
    <w:div w:id="1329089624">
      <w:bodyDiv w:val="1"/>
      <w:marLeft w:val="0"/>
      <w:marRight w:val="0"/>
      <w:marTop w:val="0"/>
      <w:marBottom w:val="0"/>
      <w:divBdr>
        <w:top w:val="none" w:sz="0" w:space="0" w:color="auto"/>
        <w:left w:val="none" w:sz="0" w:space="0" w:color="auto"/>
        <w:bottom w:val="none" w:sz="0" w:space="0" w:color="auto"/>
        <w:right w:val="none" w:sz="0" w:space="0" w:color="auto"/>
      </w:divBdr>
    </w:div>
    <w:div w:id="1355813477">
      <w:bodyDiv w:val="1"/>
      <w:marLeft w:val="0"/>
      <w:marRight w:val="0"/>
      <w:marTop w:val="0"/>
      <w:marBottom w:val="0"/>
      <w:divBdr>
        <w:top w:val="none" w:sz="0" w:space="0" w:color="auto"/>
        <w:left w:val="none" w:sz="0" w:space="0" w:color="auto"/>
        <w:bottom w:val="none" w:sz="0" w:space="0" w:color="auto"/>
        <w:right w:val="none" w:sz="0" w:space="0" w:color="auto"/>
      </w:divBdr>
    </w:div>
    <w:div w:id="1356232527">
      <w:bodyDiv w:val="1"/>
      <w:marLeft w:val="0"/>
      <w:marRight w:val="0"/>
      <w:marTop w:val="0"/>
      <w:marBottom w:val="0"/>
      <w:divBdr>
        <w:top w:val="none" w:sz="0" w:space="0" w:color="auto"/>
        <w:left w:val="none" w:sz="0" w:space="0" w:color="auto"/>
        <w:bottom w:val="none" w:sz="0" w:space="0" w:color="auto"/>
        <w:right w:val="none" w:sz="0" w:space="0" w:color="auto"/>
      </w:divBdr>
    </w:div>
    <w:div w:id="1376388431">
      <w:bodyDiv w:val="1"/>
      <w:marLeft w:val="0"/>
      <w:marRight w:val="0"/>
      <w:marTop w:val="0"/>
      <w:marBottom w:val="0"/>
      <w:divBdr>
        <w:top w:val="none" w:sz="0" w:space="0" w:color="auto"/>
        <w:left w:val="none" w:sz="0" w:space="0" w:color="auto"/>
        <w:bottom w:val="none" w:sz="0" w:space="0" w:color="auto"/>
        <w:right w:val="none" w:sz="0" w:space="0" w:color="auto"/>
      </w:divBdr>
    </w:div>
    <w:div w:id="1398431539">
      <w:bodyDiv w:val="1"/>
      <w:marLeft w:val="0"/>
      <w:marRight w:val="0"/>
      <w:marTop w:val="0"/>
      <w:marBottom w:val="0"/>
      <w:divBdr>
        <w:top w:val="none" w:sz="0" w:space="0" w:color="auto"/>
        <w:left w:val="none" w:sz="0" w:space="0" w:color="auto"/>
        <w:bottom w:val="none" w:sz="0" w:space="0" w:color="auto"/>
        <w:right w:val="none" w:sz="0" w:space="0" w:color="auto"/>
      </w:divBdr>
    </w:div>
    <w:div w:id="1408577953">
      <w:bodyDiv w:val="1"/>
      <w:marLeft w:val="0"/>
      <w:marRight w:val="0"/>
      <w:marTop w:val="0"/>
      <w:marBottom w:val="0"/>
      <w:divBdr>
        <w:top w:val="none" w:sz="0" w:space="0" w:color="auto"/>
        <w:left w:val="none" w:sz="0" w:space="0" w:color="auto"/>
        <w:bottom w:val="none" w:sz="0" w:space="0" w:color="auto"/>
        <w:right w:val="none" w:sz="0" w:space="0" w:color="auto"/>
      </w:divBdr>
    </w:div>
    <w:div w:id="1441679983">
      <w:bodyDiv w:val="1"/>
      <w:marLeft w:val="0"/>
      <w:marRight w:val="0"/>
      <w:marTop w:val="0"/>
      <w:marBottom w:val="0"/>
      <w:divBdr>
        <w:top w:val="none" w:sz="0" w:space="0" w:color="auto"/>
        <w:left w:val="none" w:sz="0" w:space="0" w:color="auto"/>
        <w:bottom w:val="none" w:sz="0" w:space="0" w:color="auto"/>
        <w:right w:val="none" w:sz="0" w:space="0" w:color="auto"/>
      </w:divBdr>
    </w:div>
    <w:div w:id="1441993039">
      <w:bodyDiv w:val="1"/>
      <w:marLeft w:val="0"/>
      <w:marRight w:val="0"/>
      <w:marTop w:val="0"/>
      <w:marBottom w:val="0"/>
      <w:divBdr>
        <w:top w:val="none" w:sz="0" w:space="0" w:color="auto"/>
        <w:left w:val="none" w:sz="0" w:space="0" w:color="auto"/>
        <w:bottom w:val="none" w:sz="0" w:space="0" w:color="auto"/>
        <w:right w:val="none" w:sz="0" w:space="0" w:color="auto"/>
      </w:divBdr>
    </w:div>
    <w:div w:id="1466046213">
      <w:bodyDiv w:val="1"/>
      <w:marLeft w:val="0"/>
      <w:marRight w:val="0"/>
      <w:marTop w:val="0"/>
      <w:marBottom w:val="0"/>
      <w:divBdr>
        <w:top w:val="none" w:sz="0" w:space="0" w:color="auto"/>
        <w:left w:val="none" w:sz="0" w:space="0" w:color="auto"/>
        <w:bottom w:val="none" w:sz="0" w:space="0" w:color="auto"/>
        <w:right w:val="none" w:sz="0" w:space="0" w:color="auto"/>
      </w:divBdr>
    </w:div>
    <w:div w:id="1481773428">
      <w:bodyDiv w:val="1"/>
      <w:marLeft w:val="0"/>
      <w:marRight w:val="0"/>
      <w:marTop w:val="0"/>
      <w:marBottom w:val="0"/>
      <w:divBdr>
        <w:top w:val="none" w:sz="0" w:space="0" w:color="auto"/>
        <w:left w:val="none" w:sz="0" w:space="0" w:color="auto"/>
        <w:bottom w:val="none" w:sz="0" w:space="0" w:color="auto"/>
        <w:right w:val="none" w:sz="0" w:space="0" w:color="auto"/>
      </w:divBdr>
    </w:div>
    <w:div w:id="1574193818">
      <w:bodyDiv w:val="1"/>
      <w:marLeft w:val="0"/>
      <w:marRight w:val="0"/>
      <w:marTop w:val="0"/>
      <w:marBottom w:val="0"/>
      <w:divBdr>
        <w:top w:val="none" w:sz="0" w:space="0" w:color="auto"/>
        <w:left w:val="none" w:sz="0" w:space="0" w:color="auto"/>
        <w:bottom w:val="none" w:sz="0" w:space="0" w:color="auto"/>
        <w:right w:val="none" w:sz="0" w:space="0" w:color="auto"/>
      </w:divBdr>
    </w:div>
    <w:div w:id="1618488024">
      <w:bodyDiv w:val="1"/>
      <w:marLeft w:val="0"/>
      <w:marRight w:val="0"/>
      <w:marTop w:val="0"/>
      <w:marBottom w:val="0"/>
      <w:divBdr>
        <w:top w:val="none" w:sz="0" w:space="0" w:color="auto"/>
        <w:left w:val="none" w:sz="0" w:space="0" w:color="auto"/>
        <w:bottom w:val="none" w:sz="0" w:space="0" w:color="auto"/>
        <w:right w:val="none" w:sz="0" w:space="0" w:color="auto"/>
      </w:divBdr>
    </w:div>
    <w:div w:id="1620918620">
      <w:bodyDiv w:val="1"/>
      <w:marLeft w:val="0"/>
      <w:marRight w:val="0"/>
      <w:marTop w:val="0"/>
      <w:marBottom w:val="0"/>
      <w:divBdr>
        <w:top w:val="none" w:sz="0" w:space="0" w:color="auto"/>
        <w:left w:val="none" w:sz="0" w:space="0" w:color="auto"/>
        <w:bottom w:val="none" w:sz="0" w:space="0" w:color="auto"/>
        <w:right w:val="none" w:sz="0" w:space="0" w:color="auto"/>
      </w:divBdr>
    </w:div>
    <w:div w:id="1660771313">
      <w:bodyDiv w:val="1"/>
      <w:marLeft w:val="0"/>
      <w:marRight w:val="0"/>
      <w:marTop w:val="0"/>
      <w:marBottom w:val="0"/>
      <w:divBdr>
        <w:top w:val="none" w:sz="0" w:space="0" w:color="auto"/>
        <w:left w:val="none" w:sz="0" w:space="0" w:color="auto"/>
        <w:bottom w:val="none" w:sz="0" w:space="0" w:color="auto"/>
        <w:right w:val="none" w:sz="0" w:space="0" w:color="auto"/>
      </w:divBdr>
    </w:div>
    <w:div w:id="1680502052">
      <w:bodyDiv w:val="1"/>
      <w:marLeft w:val="0"/>
      <w:marRight w:val="0"/>
      <w:marTop w:val="0"/>
      <w:marBottom w:val="0"/>
      <w:divBdr>
        <w:top w:val="none" w:sz="0" w:space="0" w:color="auto"/>
        <w:left w:val="none" w:sz="0" w:space="0" w:color="auto"/>
        <w:bottom w:val="none" w:sz="0" w:space="0" w:color="auto"/>
        <w:right w:val="none" w:sz="0" w:space="0" w:color="auto"/>
      </w:divBdr>
    </w:div>
    <w:div w:id="1683819981">
      <w:bodyDiv w:val="1"/>
      <w:marLeft w:val="0"/>
      <w:marRight w:val="0"/>
      <w:marTop w:val="0"/>
      <w:marBottom w:val="0"/>
      <w:divBdr>
        <w:top w:val="none" w:sz="0" w:space="0" w:color="auto"/>
        <w:left w:val="none" w:sz="0" w:space="0" w:color="auto"/>
        <w:bottom w:val="none" w:sz="0" w:space="0" w:color="auto"/>
        <w:right w:val="none" w:sz="0" w:space="0" w:color="auto"/>
      </w:divBdr>
      <w:divsChild>
        <w:div w:id="234048727">
          <w:marLeft w:val="0"/>
          <w:marRight w:val="0"/>
          <w:marTop w:val="0"/>
          <w:marBottom w:val="0"/>
          <w:divBdr>
            <w:top w:val="none" w:sz="0" w:space="0" w:color="auto"/>
            <w:left w:val="none" w:sz="0" w:space="0" w:color="auto"/>
            <w:bottom w:val="none" w:sz="0" w:space="0" w:color="auto"/>
            <w:right w:val="none" w:sz="0" w:space="0" w:color="auto"/>
          </w:divBdr>
        </w:div>
      </w:divsChild>
    </w:div>
    <w:div w:id="1778525477">
      <w:bodyDiv w:val="1"/>
      <w:marLeft w:val="0"/>
      <w:marRight w:val="0"/>
      <w:marTop w:val="0"/>
      <w:marBottom w:val="0"/>
      <w:divBdr>
        <w:top w:val="none" w:sz="0" w:space="0" w:color="auto"/>
        <w:left w:val="none" w:sz="0" w:space="0" w:color="auto"/>
        <w:bottom w:val="none" w:sz="0" w:space="0" w:color="auto"/>
        <w:right w:val="none" w:sz="0" w:space="0" w:color="auto"/>
      </w:divBdr>
    </w:div>
    <w:div w:id="1785886686">
      <w:bodyDiv w:val="1"/>
      <w:marLeft w:val="0"/>
      <w:marRight w:val="0"/>
      <w:marTop w:val="0"/>
      <w:marBottom w:val="0"/>
      <w:divBdr>
        <w:top w:val="none" w:sz="0" w:space="0" w:color="auto"/>
        <w:left w:val="none" w:sz="0" w:space="0" w:color="auto"/>
        <w:bottom w:val="none" w:sz="0" w:space="0" w:color="auto"/>
        <w:right w:val="none" w:sz="0" w:space="0" w:color="auto"/>
      </w:divBdr>
    </w:div>
    <w:div w:id="1815294808">
      <w:bodyDiv w:val="1"/>
      <w:marLeft w:val="0"/>
      <w:marRight w:val="0"/>
      <w:marTop w:val="0"/>
      <w:marBottom w:val="0"/>
      <w:divBdr>
        <w:top w:val="none" w:sz="0" w:space="0" w:color="auto"/>
        <w:left w:val="none" w:sz="0" w:space="0" w:color="auto"/>
        <w:bottom w:val="none" w:sz="0" w:space="0" w:color="auto"/>
        <w:right w:val="none" w:sz="0" w:space="0" w:color="auto"/>
      </w:divBdr>
    </w:div>
    <w:div w:id="1825509650">
      <w:bodyDiv w:val="1"/>
      <w:marLeft w:val="0"/>
      <w:marRight w:val="0"/>
      <w:marTop w:val="0"/>
      <w:marBottom w:val="0"/>
      <w:divBdr>
        <w:top w:val="none" w:sz="0" w:space="0" w:color="auto"/>
        <w:left w:val="none" w:sz="0" w:space="0" w:color="auto"/>
        <w:bottom w:val="none" w:sz="0" w:space="0" w:color="auto"/>
        <w:right w:val="none" w:sz="0" w:space="0" w:color="auto"/>
      </w:divBdr>
    </w:div>
    <w:div w:id="1830904878">
      <w:bodyDiv w:val="1"/>
      <w:marLeft w:val="0"/>
      <w:marRight w:val="0"/>
      <w:marTop w:val="0"/>
      <w:marBottom w:val="0"/>
      <w:divBdr>
        <w:top w:val="none" w:sz="0" w:space="0" w:color="auto"/>
        <w:left w:val="none" w:sz="0" w:space="0" w:color="auto"/>
        <w:bottom w:val="none" w:sz="0" w:space="0" w:color="auto"/>
        <w:right w:val="none" w:sz="0" w:space="0" w:color="auto"/>
      </w:divBdr>
    </w:div>
    <w:div w:id="1906573612">
      <w:bodyDiv w:val="1"/>
      <w:marLeft w:val="0"/>
      <w:marRight w:val="0"/>
      <w:marTop w:val="0"/>
      <w:marBottom w:val="0"/>
      <w:divBdr>
        <w:top w:val="none" w:sz="0" w:space="0" w:color="auto"/>
        <w:left w:val="none" w:sz="0" w:space="0" w:color="auto"/>
        <w:bottom w:val="none" w:sz="0" w:space="0" w:color="auto"/>
        <w:right w:val="none" w:sz="0" w:space="0" w:color="auto"/>
      </w:divBdr>
    </w:div>
    <w:div w:id="1916089627">
      <w:bodyDiv w:val="1"/>
      <w:marLeft w:val="0"/>
      <w:marRight w:val="0"/>
      <w:marTop w:val="0"/>
      <w:marBottom w:val="0"/>
      <w:divBdr>
        <w:top w:val="none" w:sz="0" w:space="0" w:color="auto"/>
        <w:left w:val="none" w:sz="0" w:space="0" w:color="auto"/>
        <w:bottom w:val="none" w:sz="0" w:space="0" w:color="auto"/>
        <w:right w:val="none" w:sz="0" w:space="0" w:color="auto"/>
      </w:divBdr>
    </w:div>
    <w:div w:id="1975939326">
      <w:bodyDiv w:val="1"/>
      <w:marLeft w:val="0"/>
      <w:marRight w:val="0"/>
      <w:marTop w:val="0"/>
      <w:marBottom w:val="0"/>
      <w:divBdr>
        <w:top w:val="none" w:sz="0" w:space="0" w:color="auto"/>
        <w:left w:val="none" w:sz="0" w:space="0" w:color="auto"/>
        <w:bottom w:val="none" w:sz="0" w:space="0" w:color="auto"/>
        <w:right w:val="none" w:sz="0" w:space="0" w:color="auto"/>
      </w:divBdr>
    </w:div>
    <w:div w:id="1984389141">
      <w:bodyDiv w:val="1"/>
      <w:marLeft w:val="0"/>
      <w:marRight w:val="0"/>
      <w:marTop w:val="0"/>
      <w:marBottom w:val="0"/>
      <w:divBdr>
        <w:top w:val="none" w:sz="0" w:space="0" w:color="auto"/>
        <w:left w:val="none" w:sz="0" w:space="0" w:color="auto"/>
        <w:bottom w:val="none" w:sz="0" w:space="0" w:color="auto"/>
        <w:right w:val="none" w:sz="0" w:space="0" w:color="auto"/>
      </w:divBdr>
    </w:div>
    <w:div w:id="1994064446">
      <w:bodyDiv w:val="1"/>
      <w:marLeft w:val="0"/>
      <w:marRight w:val="0"/>
      <w:marTop w:val="0"/>
      <w:marBottom w:val="0"/>
      <w:divBdr>
        <w:top w:val="none" w:sz="0" w:space="0" w:color="auto"/>
        <w:left w:val="none" w:sz="0" w:space="0" w:color="auto"/>
        <w:bottom w:val="none" w:sz="0" w:space="0" w:color="auto"/>
        <w:right w:val="none" w:sz="0" w:space="0" w:color="auto"/>
      </w:divBdr>
    </w:div>
    <w:div w:id="2006207230">
      <w:bodyDiv w:val="1"/>
      <w:marLeft w:val="0"/>
      <w:marRight w:val="0"/>
      <w:marTop w:val="0"/>
      <w:marBottom w:val="0"/>
      <w:divBdr>
        <w:top w:val="none" w:sz="0" w:space="0" w:color="auto"/>
        <w:left w:val="none" w:sz="0" w:space="0" w:color="auto"/>
        <w:bottom w:val="none" w:sz="0" w:space="0" w:color="auto"/>
        <w:right w:val="none" w:sz="0" w:space="0" w:color="auto"/>
      </w:divBdr>
    </w:div>
    <w:div w:id="2075616341">
      <w:bodyDiv w:val="1"/>
      <w:marLeft w:val="0"/>
      <w:marRight w:val="0"/>
      <w:marTop w:val="0"/>
      <w:marBottom w:val="0"/>
      <w:divBdr>
        <w:top w:val="none" w:sz="0" w:space="0" w:color="auto"/>
        <w:left w:val="none" w:sz="0" w:space="0" w:color="auto"/>
        <w:bottom w:val="none" w:sz="0" w:space="0" w:color="auto"/>
        <w:right w:val="none" w:sz="0" w:space="0" w:color="auto"/>
      </w:divBdr>
    </w:div>
    <w:div w:id="2082830658">
      <w:bodyDiv w:val="1"/>
      <w:marLeft w:val="0"/>
      <w:marRight w:val="0"/>
      <w:marTop w:val="0"/>
      <w:marBottom w:val="0"/>
      <w:divBdr>
        <w:top w:val="none" w:sz="0" w:space="0" w:color="auto"/>
        <w:left w:val="none" w:sz="0" w:space="0" w:color="auto"/>
        <w:bottom w:val="none" w:sz="0" w:space="0" w:color="auto"/>
        <w:right w:val="none" w:sz="0" w:space="0" w:color="auto"/>
      </w:divBdr>
    </w:div>
    <w:div w:id="2095741440">
      <w:bodyDiv w:val="1"/>
      <w:marLeft w:val="0"/>
      <w:marRight w:val="0"/>
      <w:marTop w:val="0"/>
      <w:marBottom w:val="0"/>
      <w:divBdr>
        <w:top w:val="none" w:sz="0" w:space="0" w:color="auto"/>
        <w:left w:val="none" w:sz="0" w:space="0" w:color="auto"/>
        <w:bottom w:val="none" w:sz="0" w:space="0" w:color="auto"/>
        <w:right w:val="none" w:sz="0" w:space="0" w:color="auto"/>
      </w:divBdr>
    </w:div>
    <w:div w:id="21408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wtat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91E4-4422-4B67-96BF-9D619954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2753</Words>
  <Characters>15698</Characters>
  <Application>Microsoft Office Word</Application>
  <DocSecurity>0</DocSecurity>
  <Lines>130</Lines>
  <Paragraphs>36</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18415</CharactersWithSpaces>
  <SharedDoc>false</SharedDoc>
  <HLinks>
    <vt:vector size="24" baseType="variant">
      <vt:variant>
        <vt:i4>1835099</vt:i4>
      </vt:variant>
      <vt:variant>
        <vt:i4>9</vt:i4>
      </vt:variant>
      <vt:variant>
        <vt:i4>0</vt:i4>
      </vt:variant>
      <vt:variant>
        <vt:i4>5</vt:i4>
      </vt:variant>
      <vt:variant>
        <vt:lpwstr>http://m.moevenpick-hotels.com/beirut</vt:lpwstr>
      </vt:variant>
      <vt:variant>
        <vt:lpwstr/>
      </vt:variant>
      <vt:variant>
        <vt:i4>3473459</vt:i4>
      </vt:variant>
      <vt:variant>
        <vt:i4>6</vt:i4>
      </vt:variant>
      <vt:variant>
        <vt:i4>0</vt:i4>
      </vt:variant>
      <vt:variant>
        <vt:i4>5</vt:i4>
      </vt:variant>
      <vt:variant>
        <vt:lpwstr>http://www.ichotelsgroup.com/crowneplaza/hotels/us/en/beirut/beyle/hoteldetail</vt:lpwstr>
      </vt:variant>
      <vt:variant>
        <vt:lpwstr/>
      </vt:variant>
      <vt:variant>
        <vt:i4>3473459</vt:i4>
      </vt:variant>
      <vt:variant>
        <vt:i4>3</vt:i4>
      </vt:variant>
      <vt:variant>
        <vt:i4>0</vt:i4>
      </vt:variant>
      <vt:variant>
        <vt:i4>5</vt:i4>
      </vt:variant>
      <vt:variant>
        <vt:lpwstr>http://www.ichotelsgroup.com/crowneplaza/hotels/us/en/beirut/beyle/hoteldetail</vt:lpwstr>
      </vt:variant>
      <vt:variant>
        <vt:lpwstr/>
      </vt:variant>
      <vt:variant>
        <vt:i4>6488189</vt:i4>
      </vt:variant>
      <vt:variant>
        <vt:i4>0</vt:i4>
      </vt:variant>
      <vt:variant>
        <vt:i4>0</vt:i4>
      </vt:variant>
      <vt:variant>
        <vt:i4>5</vt:i4>
      </vt:variant>
      <vt:variant>
        <vt:lpwstr>http://www.coral-international.com/1022-1000-index.html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Gunnur</dc:creator>
  <cp:lastModifiedBy>KF68870</cp:lastModifiedBy>
  <cp:revision>14</cp:revision>
  <cp:lastPrinted>2021-04-23T19:30:00Z</cp:lastPrinted>
  <dcterms:created xsi:type="dcterms:W3CDTF">2024-05-20T13:57:00Z</dcterms:created>
  <dcterms:modified xsi:type="dcterms:W3CDTF">2024-08-20T14:36:00Z</dcterms:modified>
</cp:coreProperties>
</file>